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0A807EF0" w:rsidR="00C41CBB" w:rsidRPr="001E7E4E" w:rsidRDefault="005C6725" w:rsidP="004E1558">
      <w:pPr>
        <w:pStyle w:val="Heading1"/>
        <w:spacing w:line="120" w:lineRule="auto"/>
        <w:jc w:val="center"/>
        <w:rPr>
          <w:rFonts w:ascii="Times New Roman" w:hAnsi="Times New Roman" w:cs="Times New Roman"/>
          <w:b/>
          <w:color w:val="auto"/>
          <w:kern w:val="16"/>
          <w:sz w:val="24"/>
          <w:szCs w:val="24"/>
        </w:rPr>
      </w:pPr>
      <w:bookmarkStart w:id="0" w:name="_GoBack"/>
      <w:bookmarkEnd w:id="0"/>
      <w:r w:rsidRPr="001E7E4E">
        <w:rPr>
          <w:rFonts w:ascii="Times New Roman" w:hAnsi="Times New Roman" w:cs="Times New Roman"/>
          <w:b/>
          <w:color w:val="auto"/>
          <w:kern w:val="16"/>
          <w:sz w:val="24"/>
          <w:szCs w:val="24"/>
        </w:rPr>
        <w:t>THANKSGIVING</w:t>
      </w:r>
    </w:p>
    <w:p w14:paraId="0DE67434" w14:textId="64CE646A" w:rsidR="004E1558" w:rsidRPr="001E7E4E" w:rsidRDefault="00C41CBB" w:rsidP="004E1558">
      <w:pPr>
        <w:pStyle w:val="Heading1"/>
        <w:spacing w:line="120" w:lineRule="auto"/>
        <w:jc w:val="center"/>
        <w:rPr>
          <w:rFonts w:ascii="Times New Roman" w:hAnsi="Times New Roman" w:cs="Times New Roman"/>
          <w:b/>
          <w:color w:val="auto"/>
          <w:kern w:val="16"/>
          <w:sz w:val="24"/>
          <w:szCs w:val="24"/>
        </w:rPr>
      </w:pPr>
      <w:r w:rsidRPr="001E7E4E">
        <w:rPr>
          <w:rFonts w:ascii="Times New Roman" w:hAnsi="Times New Roman" w:cs="Times New Roman"/>
          <w:b/>
          <w:color w:val="auto"/>
          <w:kern w:val="16"/>
          <w:sz w:val="24"/>
          <w:szCs w:val="24"/>
        </w:rPr>
        <w:t xml:space="preserve">COMMUNITY </w:t>
      </w:r>
      <w:r w:rsidR="00CA1054" w:rsidRPr="001E7E4E">
        <w:rPr>
          <w:rFonts w:ascii="Times New Roman" w:hAnsi="Times New Roman" w:cs="Times New Roman"/>
          <w:b/>
          <w:color w:val="auto"/>
          <w:kern w:val="16"/>
          <w:sz w:val="24"/>
          <w:szCs w:val="24"/>
        </w:rPr>
        <w:t xml:space="preserve">REINVESTMENT </w:t>
      </w:r>
      <w:r w:rsidRPr="001E7E4E">
        <w:rPr>
          <w:rFonts w:ascii="Times New Roman" w:hAnsi="Times New Roman" w:cs="Times New Roman"/>
          <w:b/>
          <w:color w:val="auto"/>
          <w:kern w:val="16"/>
          <w:sz w:val="24"/>
          <w:szCs w:val="24"/>
        </w:rPr>
        <w:t>PROJECT AREA</w:t>
      </w:r>
    </w:p>
    <w:p w14:paraId="7F0199F9" w14:textId="63AFBC78" w:rsidR="006F56A3" w:rsidRPr="001E7E4E" w:rsidRDefault="00762EBD" w:rsidP="004E1558">
      <w:pPr>
        <w:pStyle w:val="Heading1"/>
        <w:spacing w:line="120" w:lineRule="auto"/>
        <w:jc w:val="center"/>
        <w:rPr>
          <w:rFonts w:ascii="Times New Roman" w:hAnsi="Times New Roman" w:cs="Times New Roman"/>
          <w:b/>
          <w:color w:val="auto"/>
          <w:kern w:val="16"/>
          <w:sz w:val="24"/>
          <w:szCs w:val="24"/>
        </w:rPr>
      </w:pPr>
      <w:r w:rsidRPr="001E7E4E">
        <w:rPr>
          <w:rFonts w:ascii="Times New Roman" w:hAnsi="Times New Roman" w:cs="Times New Roman"/>
          <w:b/>
          <w:color w:val="auto"/>
          <w:kern w:val="16"/>
          <w:sz w:val="24"/>
          <w:szCs w:val="24"/>
        </w:rPr>
        <w:t>I</w:t>
      </w:r>
      <w:r w:rsidR="00316350" w:rsidRPr="001E7E4E">
        <w:rPr>
          <w:rFonts w:ascii="Times New Roman" w:hAnsi="Times New Roman" w:cs="Times New Roman"/>
          <w:b/>
          <w:color w:val="auto"/>
          <w:kern w:val="16"/>
          <w:sz w:val="24"/>
          <w:szCs w:val="24"/>
        </w:rPr>
        <w:t>NTERLOCAL</w:t>
      </w:r>
      <w:r w:rsidRPr="001E7E4E">
        <w:rPr>
          <w:rFonts w:ascii="Times New Roman" w:hAnsi="Times New Roman" w:cs="Times New Roman"/>
          <w:b/>
          <w:color w:val="auto"/>
          <w:kern w:val="16"/>
          <w:sz w:val="24"/>
          <w:szCs w:val="24"/>
        </w:rPr>
        <w:t xml:space="preserve"> A</w:t>
      </w:r>
      <w:r w:rsidR="00316350" w:rsidRPr="001E7E4E">
        <w:rPr>
          <w:rFonts w:ascii="Times New Roman" w:hAnsi="Times New Roman" w:cs="Times New Roman"/>
          <w:b/>
          <w:color w:val="auto"/>
          <w:kern w:val="16"/>
          <w:sz w:val="24"/>
          <w:szCs w:val="24"/>
        </w:rPr>
        <w:t>GREEMENT</w:t>
      </w:r>
    </w:p>
    <w:p w14:paraId="43E4ECD5" w14:textId="430B2BB9" w:rsidR="00762EBD" w:rsidRPr="001E7E4E" w:rsidRDefault="00762EBD" w:rsidP="004E1558">
      <w:pPr>
        <w:pStyle w:val="Heading1"/>
        <w:spacing w:line="120" w:lineRule="auto"/>
        <w:jc w:val="center"/>
        <w:rPr>
          <w:rFonts w:ascii="Times New Roman" w:hAnsi="Times New Roman" w:cs="Times New Roman"/>
          <w:b/>
          <w:color w:val="auto"/>
          <w:kern w:val="16"/>
          <w:sz w:val="24"/>
          <w:szCs w:val="24"/>
        </w:rPr>
      </w:pPr>
      <w:r w:rsidRPr="001E7E4E">
        <w:rPr>
          <w:rFonts w:ascii="Times New Roman" w:hAnsi="Times New Roman" w:cs="Times New Roman"/>
          <w:b/>
          <w:color w:val="auto"/>
          <w:kern w:val="16"/>
          <w:sz w:val="24"/>
          <w:szCs w:val="24"/>
        </w:rPr>
        <w:t>by and between the</w:t>
      </w:r>
    </w:p>
    <w:p w14:paraId="18B2C0D8" w14:textId="5D2567D2" w:rsidR="004E1558" w:rsidRPr="001E7E4E" w:rsidRDefault="004E5E00" w:rsidP="004E1558">
      <w:pPr>
        <w:pStyle w:val="Heading1"/>
        <w:spacing w:line="120" w:lineRule="auto"/>
        <w:jc w:val="center"/>
        <w:rPr>
          <w:rFonts w:ascii="Times New Roman" w:hAnsi="Times New Roman" w:cs="Times New Roman"/>
          <w:b/>
          <w:color w:val="auto"/>
          <w:kern w:val="16"/>
          <w:sz w:val="24"/>
          <w:szCs w:val="24"/>
        </w:rPr>
      </w:pPr>
      <w:r w:rsidRPr="001E7E4E">
        <w:rPr>
          <w:rFonts w:ascii="Times New Roman" w:hAnsi="Times New Roman" w:cs="Times New Roman"/>
          <w:b/>
          <w:color w:val="auto"/>
          <w:kern w:val="16"/>
          <w:sz w:val="24"/>
          <w:szCs w:val="24"/>
        </w:rPr>
        <w:t>BOX ELDER</w:t>
      </w:r>
      <w:r w:rsidR="00762EBD" w:rsidRPr="001E7E4E">
        <w:rPr>
          <w:rFonts w:ascii="Times New Roman" w:hAnsi="Times New Roman" w:cs="Times New Roman"/>
          <w:b/>
          <w:color w:val="auto"/>
          <w:kern w:val="16"/>
          <w:sz w:val="24"/>
          <w:szCs w:val="24"/>
        </w:rPr>
        <w:t xml:space="preserve"> C</w:t>
      </w:r>
      <w:r w:rsidR="00316350" w:rsidRPr="001E7E4E">
        <w:rPr>
          <w:rFonts w:ascii="Times New Roman" w:hAnsi="Times New Roman" w:cs="Times New Roman"/>
          <w:b/>
          <w:color w:val="auto"/>
          <w:kern w:val="16"/>
          <w:sz w:val="24"/>
          <w:szCs w:val="24"/>
        </w:rPr>
        <w:t>OUNTY</w:t>
      </w:r>
      <w:r w:rsidR="00762EBD" w:rsidRPr="001E7E4E">
        <w:rPr>
          <w:rFonts w:ascii="Times New Roman" w:hAnsi="Times New Roman" w:cs="Times New Roman"/>
          <w:b/>
          <w:color w:val="auto"/>
          <w:kern w:val="16"/>
          <w:sz w:val="24"/>
          <w:szCs w:val="24"/>
        </w:rPr>
        <w:t xml:space="preserve"> </w:t>
      </w:r>
      <w:r w:rsidR="007D03FE" w:rsidRPr="001E7E4E">
        <w:rPr>
          <w:rFonts w:ascii="Times New Roman" w:hAnsi="Times New Roman" w:cs="Times New Roman"/>
          <w:b/>
          <w:color w:val="auto"/>
          <w:kern w:val="16"/>
          <w:sz w:val="24"/>
          <w:szCs w:val="24"/>
        </w:rPr>
        <w:t>RE</w:t>
      </w:r>
      <w:r w:rsidRPr="001E7E4E">
        <w:rPr>
          <w:rFonts w:ascii="Times New Roman" w:hAnsi="Times New Roman" w:cs="Times New Roman"/>
          <w:b/>
          <w:color w:val="auto"/>
          <w:kern w:val="16"/>
          <w:sz w:val="24"/>
          <w:szCs w:val="24"/>
        </w:rPr>
        <w:t xml:space="preserve">DEVELOPMENT </w:t>
      </w:r>
      <w:r w:rsidR="00C41CBB" w:rsidRPr="001E7E4E">
        <w:rPr>
          <w:rFonts w:ascii="Times New Roman" w:hAnsi="Times New Roman" w:cs="Times New Roman"/>
          <w:b/>
          <w:color w:val="auto"/>
          <w:kern w:val="16"/>
          <w:sz w:val="24"/>
          <w:szCs w:val="24"/>
        </w:rPr>
        <w:t>AGENCY</w:t>
      </w:r>
      <w:r w:rsidR="00762EBD" w:rsidRPr="001E7E4E">
        <w:rPr>
          <w:rFonts w:ascii="Times New Roman" w:hAnsi="Times New Roman" w:cs="Times New Roman"/>
          <w:b/>
          <w:color w:val="auto"/>
          <w:kern w:val="16"/>
          <w:sz w:val="24"/>
          <w:szCs w:val="24"/>
        </w:rPr>
        <w:t xml:space="preserve"> </w:t>
      </w:r>
    </w:p>
    <w:p w14:paraId="4A9BBB24" w14:textId="77777777" w:rsidR="004E1558" w:rsidRPr="001E7E4E" w:rsidRDefault="00762EBD" w:rsidP="004E1558">
      <w:pPr>
        <w:pStyle w:val="Heading1"/>
        <w:spacing w:line="120" w:lineRule="auto"/>
        <w:jc w:val="center"/>
        <w:rPr>
          <w:rFonts w:ascii="Times New Roman" w:hAnsi="Times New Roman" w:cs="Times New Roman"/>
          <w:b/>
          <w:color w:val="auto"/>
          <w:kern w:val="16"/>
          <w:sz w:val="24"/>
          <w:szCs w:val="24"/>
        </w:rPr>
      </w:pPr>
      <w:r w:rsidRPr="001E7E4E">
        <w:rPr>
          <w:rFonts w:ascii="Times New Roman" w:hAnsi="Times New Roman" w:cs="Times New Roman"/>
          <w:b/>
          <w:color w:val="auto"/>
          <w:kern w:val="16"/>
          <w:sz w:val="24"/>
          <w:szCs w:val="24"/>
        </w:rPr>
        <w:t xml:space="preserve">and </w:t>
      </w:r>
    </w:p>
    <w:p w14:paraId="78A7D339" w14:textId="108BDA40" w:rsidR="00762EBD" w:rsidRPr="001E7E4E" w:rsidRDefault="00E376C3" w:rsidP="004E1558">
      <w:pPr>
        <w:pStyle w:val="Heading1"/>
        <w:spacing w:line="120" w:lineRule="auto"/>
        <w:jc w:val="center"/>
        <w:rPr>
          <w:rFonts w:ascii="Times New Roman" w:hAnsi="Times New Roman" w:cs="Times New Roman"/>
          <w:b/>
          <w:color w:val="auto"/>
          <w:kern w:val="16"/>
          <w:sz w:val="24"/>
          <w:szCs w:val="24"/>
        </w:rPr>
      </w:pPr>
      <w:r w:rsidRPr="001E7E4E">
        <w:rPr>
          <w:rFonts w:ascii="Times New Roman" w:hAnsi="Times New Roman" w:cs="Times New Roman"/>
          <w:b/>
          <w:color w:val="auto"/>
          <w:kern w:val="16"/>
          <w:sz w:val="24"/>
          <w:szCs w:val="24"/>
        </w:rPr>
        <w:t xml:space="preserve">BOX ELDER COUNTY </w:t>
      </w:r>
    </w:p>
    <w:p w14:paraId="104B8BF8" w14:textId="55150E7A" w:rsidR="00762EBD" w:rsidRPr="001E7E4E" w:rsidRDefault="00762EBD" w:rsidP="00762EBD">
      <w:pPr>
        <w:rPr>
          <w:rFonts w:ascii="Times New Roman" w:hAnsi="Times New Roman" w:cs="Times New Roman"/>
          <w:kern w:val="16"/>
          <w:sz w:val="24"/>
          <w:szCs w:val="24"/>
        </w:rPr>
      </w:pPr>
    </w:p>
    <w:p w14:paraId="23D951F0" w14:textId="057C5F76" w:rsidR="00A774C4" w:rsidRPr="001E7E4E" w:rsidRDefault="00A774C4" w:rsidP="001E7E4E">
      <w:pPr>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THIS INTERLOCAL AGREEMENT</w:t>
      </w:r>
      <w:r w:rsidRPr="001E7E4E">
        <w:rPr>
          <w:rFonts w:ascii="Times New Roman" w:hAnsi="Times New Roman" w:cs="Times New Roman"/>
          <w:kern w:val="16"/>
          <w:sz w:val="24"/>
          <w:szCs w:val="24"/>
        </w:rPr>
        <w:t xml:space="preserve"> </w:t>
      </w:r>
      <w:r w:rsidR="00907473" w:rsidRPr="001E7E4E">
        <w:rPr>
          <w:rFonts w:ascii="Times New Roman" w:hAnsi="Times New Roman" w:cs="Times New Roman"/>
          <w:kern w:val="16"/>
          <w:sz w:val="24"/>
          <w:szCs w:val="24"/>
        </w:rPr>
        <w:t>(this “</w:t>
      </w:r>
      <w:r w:rsidR="00907473" w:rsidRPr="001E7E4E">
        <w:rPr>
          <w:rFonts w:ascii="Times New Roman" w:hAnsi="Times New Roman" w:cs="Times New Roman"/>
          <w:b/>
          <w:kern w:val="16"/>
          <w:sz w:val="24"/>
          <w:szCs w:val="24"/>
        </w:rPr>
        <w:t>Agreement</w:t>
      </w:r>
      <w:r w:rsidR="00907473" w:rsidRPr="001E7E4E">
        <w:rPr>
          <w:rFonts w:ascii="Times New Roman" w:hAnsi="Times New Roman" w:cs="Times New Roman"/>
          <w:kern w:val="16"/>
          <w:sz w:val="24"/>
          <w:szCs w:val="24"/>
        </w:rPr>
        <w:t xml:space="preserve">”) </w:t>
      </w:r>
      <w:r w:rsidRPr="001E7E4E">
        <w:rPr>
          <w:rFonts w:ascii="Times New Roman" w:hAnsi="Times New Roman" w:cs="Times New Roman"/>
          <w:kern w:val="16"/>
          <w:sz w:val="24"/>
          <w:szCs w:val="24"/>
        </w:rPr>
        <w:t xml:space="preserve">is </w:t>
      </w:r>
      <w:proofErr w:type="gramStart"/>
      <w:r w:rsidRPr="001E7E4E">
        <w:rPr>
          <w:rFonts w:ascii="Times New Roman" w:hAnsi="Times New Roman" w:cs="Times New Roman"/>
          <w:kern w:val="16"/>
          <w:sz w:val="24"/>
          <w:szCs w:val="24"/>
        </w:rPr>
        <w:t>entered into</w:t>
      </w:r>
      <w:proofErr w:type="gramEnd"/>
      <w:r w:rsidRPr="001E7E4E">
        <w:rPr>
          <w:rFonts w:ascii="Times New Roman" w:hAnsi="Times New Roman" w:cs="Times New Roman"/>
          <w:kern w:val="16"/>
          <w:sz w:val="24"/>
          <w:szCs w:val="24"/>
        </w:rPr>
        <w:t xml:space="preserve"> as of this____ day of ________,  20</w:t>
      </w:r>
      <w:r w:rsidR="00FC2BD8" w:rsidRPr="001E7E4E">
        <w:rPr>
          <w:rFonts w:ascii="Times New Roman" w:hAnsi="Times New Roman" w:cs="Times New Roman"/>
          <w:kern w:val="16"/>
          <w:sz w:val="24"/>
          <w:szCs w:val="24"/>
        </w:rPr>
        <w:t>20</w:t>
      </w:r>
      <w:r w:rsidR="00D44186" w:rsidRPr="001E7E4E">
        <w:rPr>
          <w:rFonts w:ascii="Times New Roman" w:hAnsi="Times New Roman" w:cs="Times New Roman"/>
          <w:kern w:val="16"/>
          <w:sz w:val="24"/>
          <w:szCs w:val="24"/>
        </w:rPr>
        <w:t xml:space="preserve"> (the “</w:t>
      </w:r>
      <w:r w:rsidR="00D44186" w:rsidRPr="001E7E4E">
        <w:rPr>
          <w:rFonts w:ascii="Times New Roman" w:hAnsi="Times New Roman" w:cs="Times New Roman"/>
          <w:b/>
          <w:kern w:val="16"/>
          <w:sz w:val="24"/>
          <w:szCs w:val="24"/>
        </w:rPr>
        <w:t>Effective Date</w:t>
      </w:r>
      <w:r w:rsidR="00D44186" w:rsidRPr="001E7E4E">
        <w:rPr>
          <w:rFonts w:ascii="Times New Roman" w:hAnsi="Times New Roman" w:cs="Times New Roman"/>
          <w:kern w:val="16"/>
          <w:sz w:val="24"/>
          <w:szCs w:val="24"/>
        </w:rPr>
        <w:t>”)</w:t>
      </w:r>
      <w:r w:rsidRPr="001E7E4E">
        <w:rPr>
          <w:rFonts w:ascii="Times New Roman" w:hAnsi="Times New Roman" w:cs="Times New Roman"/>
          <w:kern w:val="16"/>
          <w:sz w:val="24"/>
          <w:szCs w:val="24"/>
        </w:rPr>
        <w:t xml:space="preserve">, by and between the </w:t>
      </w:r>
      <w:r w:rsidR="004E5E00" w:rsidRPr="001E7E4E">
        <w:rPr>
          <w:rFonts w:ascii="Times New Roman" w:hAnsi="Times New Roman" w:cs="Times New Roman"/>
          <w:b/>
          <w:kern w:val="16"/>
          <w:sz w:val="24"/>
          <w:szCs w:val="24"/>
        </w:rPr>
        <w:t>BOX ELDER</w:t>
      </w:r>
      <w:r w:rsidRPr="001E7E4E">
        <w:rPr>
          <w:rFonts w:ascii="Times New Roman" w:hAnsi="Times New Roman" w:cs="Times New Roman"/>
          <w:b/>
          <w:kern w:val="16"/>
          <w:sz w:val="24"/>
          <w:szCs w:val="24"/>
        </w:rPr>
        <w:t xml:space="preserve"> COUNTY </w:t>
      </w:r>
      <w:r w:rsidR="004E5E00" w:rsidRPr="001E7E4E">
        <w:rPr>
          <w:rFonts w:ascii="Times New Roman" w:hAnsi="Times New Roman" w:cs="Times New Roman"/>
          <w:b/>
          <w:kern w:val="16"/>
          <w:sz w:val="24"/>
          <w:szCs w:val="24"/>
        </w:rPr>
        <w:t>REDEVELOPMENT</w:t>
      </w:r>
      <w:r w:rsidR="00C41CBB" w:rsidRPr="001E7E4E">
        <w:rPr>
          <w:rFonts w:ascii="Times New Roman" w:hAnsi="Times New Roman" w:cs="Times New Roman"/>
          <w:b/>
          <w:kern w:val="16"/>
          <w:sz w:val="24"/>
          <w:szCs w:val="24"/>
        </w:rPr>
        <w:t xml:space="preserve"> AGENCY</w:t>
      </w:r>
      <w:r w:rsidRPr="001E7E4E">
        <w:rPr>
          <w:rFonts w:ascii="Times New Roman" w:hAnsi="Times New Roman" w:cs="Times New Roman"/>
          <w:b/>
          <w:kern w:val="16"/>
          <w:sz w:val="24"/>
          <w:szCs w:val="24"/>
        </w:rPr>
        <w:t>,</w:t>
      </w:r>
      <w:r w:rsidRPr="001E7E4E">
        <w:rPr>
          <w:rFonts w:ascii="Times New Roman" w:hAnsi="Times New Roman" w:cs="Times New Roman"/>
          <w:kern w:val="16"/>
          <w:sz w:val="24"/>
          <w:szCs w:val="24"/>
        </w:rPr>
        <w:t xml:space="preserve"> </w:t>
      </w:r>
      <w:r w:rsidR="00C41CBB" w:rsidRPr="001E7E4E">
        <w:rPr>
          <w:rFonts w:ascii="Times New Roman" w:hAnsi="Times New Roman" w:cs="Times New Roman"/>
          <w:kern w:val="16"/>
          <w:sz w:val="24"/>
          <w:szCs w:val="24"/>
        </w:rPr>
        <w:t xml:space="preserve">a political subdivision of the State of Utah </w:t>
      </w:r>
      <w:r w:rsidRPr="001E7E4E">
        <w:rPr>
          <w:rFonts w:ascii="Times New Roman" w:hAnsi="Times New Roman" w:cs="Times New Roman"/>
          <w:kern w:val="16"/>
          <w:sz w:val="24"/>
          <w:szCs w:val="24"/>
        </w:rPr>
        <w:t>(the</w:t>
      </w:r>
      <w:r w:rsidR="00CD5002" w:rsidRPr="001E7E4E">
        <w:rPr>
          <w:rFonts w:ascii="Times New Roman" w:hAnsi="Times New Roman" w:cs="Times New Roman"/>
          <w:kern w:val="16"/>
          <w:sz w:val="24"/>
          <w:szCs w:val="24"/>
        </w:rPr>
        <w:t xml:space="preserve"> </w:t>
      </w:r>
      <w:r w:rsidRPr="001E7E4E">
        <w:rPr>
          <w:rFonts w:ascii="Times New Roman" w:hAnsi="Times New Roman" w:cs="Times New Roman"/>
          <w:kern w:val="16"/>
          <w:sz w:val="24"/>
          <w:szCs w:val="24"/>
        </w:rPr>
        <w:t>“</w:t>
      </w:r>
      <w:r w:rsidRPr="001E7E4E">
        <w:rPr>
          <w:rFonts w:ascii="Times New Roman" w:hAnsi="Times New Roman" w:cs="Times New Roman"/>
          <w:b/>
          <w:kern w:val="16"/>
          <w:sz w:val="24"/>
          <w:szCs w:val="24"/>
        </w:rPr>
        <w:t>Agency</w:t>
      </w:r>
      <w:r w:rsidRPr="001E7E4E">
        <w:rPr>
          <w:rFonts w:ascii="Times New Roman" w:hAnsi="Times New Roman" w:cs="Times New Roman"/>
          <w:kern w:val="16"/>
          <w:sz w:val="24"/>
          <w:szCs w:val="24"/>
        </w:rPr>
        <w:t xml:space="preserve">”), and </w:t>
      </w:r>
      <w:r w:rsidR="00E376C3" w:rsidRPr="001E7E4E">
        <w:rPr>
          <w:rFonts w:ascii="Times New Roman" w:hAnsi="Times New Roman" w:cs="Times New Roman"/>
          <w:b/>
          <w:kern w:val="16"/>
          <w:sz w:val="24"/>
          <w:szCs w:val="24"/>
        </w:rPr>
        <w:t>BOX ELDER COUNTY</w:t>
      </w:r>
      <w:r w:rsidRPr="001E7E4E">
        <w:rPr>
          <w:rFonts w:ascii="Times New Roman" w:hAnsi="Times New Roman" w:cs="Times New Roman"/>
          <w:b/>
          <w:kern w:val="16"/>
          <w:sz w:val="24"/>
          <w:szCs w:val="24"/>
        </w:rPr>
        <w:t xml:space="preserve">, </w:t>
      </w:r>
      <w:r w:rsidRPr="001E7E4E">
        <w:rPr>
          <w:rFonts w:ascii="Times New Roman" w:hAnsi="Times New Roman" w:cs="Times New Roman"/>
          <w:kern w:val="16"/>
          <w:sz w:val="24"/>
          <w:szCs w:val="24"/>
        </w:rPr>
        <w:t>a political subdivision of the State of Utah (the “</w:t>
      </w:r>
      <w:r w:rsidR="00CF6C1C" w:rsidRPr="001E7E4E">
        <w:rPr>
          <w:rFonts w:ascii="Times New Roman" w:hAnsi="Times New Roman" w:cs="Times New Roman"/>
          <w:b/>
          <w:kern w:val="16"/>
          <w:sz w:val="24"/>
          <w:szCs w:val="24"/>
        </w:rPr>
        <w:t>County</w:t>
      </w:r>
      <w:r w:rsidRPr="001E7E4E">
        <w:rPr>
          <w:rFonts w:ascii="Times New Roman" w:hAnsi="Times New Roman" w:cs="Times New Roman"/>
          <w:kern w:val="16"/>
          <w:sz w:val="24"/>
          <w:szCs w:val="24"/>
        </w:rPr>
        <w:t xml:space="preserve">”).  The Agency and the </w:t>
      </w:r>
      <w:r w:rsidR="00CF6C1C" w:rsidRPr="001E7E4E">
        <w:rPr>
          <w:rFonts w:ascii="Times New Roman" w:hAnsi="Times New Roman" w:cs="Times New Roman"/>
          <w:kern w:val="16"/>
          <w:sz w:val="24"/>
          <w:szCs w:val="24"/>
        </w:rPr>
        <w:t xml:space="preserve">County </w:t>
      </w:r>
      <w:r w:rsidRPr="001E7E4E">
        <w:rPr>
          <w:rFonts w:ascii="Times New Roman" w:hAnsi="Times New Roman" w:cs="Times New Roman"/>
          <w:kern w:val="16"/>
          <w:sz w:val="24"/>
          <w:szCs w:val="24"/>
        </w:rPr>
        <w:t xml:space="preserve">may be referred to individually as a </w:t>
      </w:r>
      <w:r w:rsidRPr="001E7E4E">
        <w:rPr>
          <w:rFonts w:ascii="Times New Roman" w:hAnsi="Times New Roman" w:cs="Times New Roman"/>
          <w:b/>
          <w:kern w:val="16"/>
          <w:sz w:val="24"/>
          <w:szCs w:val="24"/>
        </w:rPr>
        <w:t>“Party”</w:t>
      </w:r>
      <w:r w:rsidRPr="001E7E4E">
        <w:rPr>
          <w:rFonts w:ascii="Times New Roman" w:hAnsi="Times New Roman" w:cs="Times New Roman"/>
          <w:kern w:val="16"/>
          <w:sz w:val="24"/>
          <w:szCs w:val="24"/>
        </w:rPr>
        <w:t xml:space="preserve"> and collectively as the “</w:t>
      </w:r>
      <w:r w:rsidRPr="001E7E4E">
        <w:rPr>
          <w:rFonts w:ascii="Times New Roman" w:hAnsi="Times New Roman" w:cs="Times New Roman"/>
          <w:b/>
          <w:kern w:val="16"/>
          <w:sz w:val="24"/>
          <w:szCs w:val="24"/>
        </w:rPr>
        <w:t>Parties</w:t>
      </w:r>
      <w:r w:rsidR="00EB4F01" w:rsidRPr="001E7E4E">
        <w:rPr>
          <w:rFonts w:ascii="Times New Roman" w:hAnsi="Times New Roman" w:cs="Times New Roman"/>
          <w:kern w:val="16"/>
          <w:sz w:val="24"/>
          <w:szCs w:val="24"/>
        </w:rPr>
        <w:t>”.</w:t>
      </w:r>
    </w:p>
    <w:p w14:paraId="2AD60305" w14:textId="0F66D948" w:rsidR="002069B2" w:rsidRPr="001E7E4E" w:rsidRDefault="002069B2"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 xml:space="preserve">A. </w:t>
      </w:r>
      <w:r w:rsidR="00E30CCE" w:rsidRPr="001E7E4E">
        <w:rPr>
          <w:rFonts w:ascii="Times New Roman" w:hAnsi="Times New Roman" w:cs="Times New Roman"/>
          <w:b/>
          <w:kern w:val="16"/>
          <w:sz w:val="24"/>
          <w:szCs w:val="24"/>
        </w:rPr>
        <w:tab/>
      </w:r>
      <w:r w:rsidRPr="001E7E4E">
        <w:rPr>
          <w:rFonts w:ascii="Times New Roman" w:hAnsi="Times New Roman" w:cs="Times New Roman"/>
          <w:b/>
          <w:kern w:val="16"/>
          <w:sz w:val="24"/>
          <w:szCs w:val="24"/>
        </w:rPr>
        <w:t>WHEREAS</w:t>
      </w:r>
      <w:r w:rsidRPr="001E7E4E">
        <w:rPr>
          <w:rFonts w:ascii="Times New Roman" w:hAnsi="Times New Roman" w:cs="Times New Roman"/>
          <w:kern w:val="16"/>
          <w:sz w:val="24"/>
          <w:szCs w:val="24"/>
        </w:rPr>
        <w:t xml:space="preserve"> </w:t>
      </w:r>
      <w:bookmarkStart w:id="1" w:name="_Hlk7533367"/>
      <w:r w:rsidRPr="001E7E4E">
        <w:rPr>
          <w:rFonts w:ascii="Times New Roman" w:hAnsi="Times New Roman" w:cs="Times New Roman"/>
          <w:kern w:val="16"/>
          <w:sz w:val="24"/>
          <w:szCs w:val="24"/>
        </w:rPr>
        <w:t xml:space="preserve">the Agency was created pursuant to the provisions of Utah redevelopment law, and continues to operate under the Limited Purpose Local Government Entities – Community </w:t>
      </w:r>
      <w:r w:rsidR="00CA1054" w:rsidRPr="001E7E4E">
        <w:rPr>
          <w:rFonts w:ascii="Times New Roman" w:hAnsi="Times New Roman" w:cs="Times New Roman"/>
          <w:kern w:val="16"/>
          <w:sz w:val="24"/>
          <w:szCs w:val="24"/>
        </w:rPr>
        <w:t>Reinvestment</w:t>
      </w:r>
      <w:r w:rsidRPr="001E7E4E">
        <w:rPr>
          <w:rFonts w:ascii="Times New Roman" w:hAnsi="Times New Roman" w:cs="Times New Roman"/>
          <w:kern w:val="16"/>
          <w:sz w:val="24"/>
          <w:szCs w:val="24"/>
        </w:rPr>
        <w:t xml:space="preserve"> Agenc</w:t>
      </w:r>
      <w:r w:rsidR="005E4B0E" w:rsidRPr="001E7E4E">
        <w:rPr>
          <w:rFonts w:ascii="Times New Roman" w:hAnsi="Times New Roman" w:cs="Times New Roman"/>
          <w:kern w:val="16"/>
          <w:sz w:val="24"/>
          <w:szCs w:val="24"/>
        </w:rPr>
        <w:t>y</w:t>
      </w:r>
      <w:r w:rsidRPr="001E7E4E">
        <w:rPr>
          <w:rFonts w:ascii="Times New Roman" w:hAnsi="Times New Roman" w:cs="Times New Roman"/>
          <w:kern w:val="16"/>
          <w:sz w:val="24"/>
          <w:szCs w:val="24"/>
        </w:rPr>
        <w:t xml:space="preserve"> Act, Title 17C of the Utah Code (the </w:t>
      </w:r>
      <w:r w:rsidRPr="001E7E4E">
        <w:rPr>
          <w:rFonts w:ascii="Times New Roman" w:hAnsi="Times New Roman" w:cs="Times New Roman"/>
          <w:b/>
          <w:kern w:val="16"/>
          <w:sz w:val="24"/>
          <w:szCs w:val="24"/>
        </w:rPr>
        <w:t>“Act”</w:t>
      </w:r>
      <w:r w:rsidRPr="001E7E4E">
        <w:rPr>
          <w:rFonts w:ascii="Times New Roman" w:hAnsi="Times New Roman" w:cs="Times New Roman"/>
          <w:kern w:val="16"/>
          <w:sz w:val="24"/>
          <w:szCs w:val="24"/>
        </w:rPr>
        <w:t xml:space="preserve">), and is authorized thereunder to conduct </w:t>
      </w:r>
      <w:r w:rsidR="00CF6C1C" w:rsidRPr="001E7E4E">
        <w:rPr>
          <w:rFonts w:ascii="Times New Roman" w:hAnsi="Times New Roman" w:cs="Times New Roman"/>
          <w:kern w:val="16"/>
          <w:sz w:val="24"/>
          <w:szCs w:val="24"/>
        </w:rPr>
        <w:t>project area development activities</w:t>
      </w:r>
      <w:r w:rsidRPr="001E7E4E">
        <w:rPr>
          <w:rFonts w:ascii="Times New Roman" w:hAnsi="Times New Roman" w:cs="Times New Roman"/>
          <w:kern w:val="16"/>
          <w:sz w:val="24"/>
          <w:szCs w:val="24"/>
        </w:rPr>
        <w:t xml:space="preserve"> within </w:t>
      </w:r>
      <w:r w:rsidR="004E5E00" w:rsidRPr="001E7E4E">
        <w:rPr>
          <w:rFonts w:ascii="Times New Roman" w:hAnsi="Times New Roman" w:cs="Times New Roman"/>
          <w:kern w:val="16"/>
          <w:sz w:val="24"/>
          <w:szCs w:val="24"/>
        </w:rPr>
        <w:t xml:space="preserve">Box </w:t>
      </w:r>
      <w:r w:rsidR="00CF3D84" w:rsidRPr="001E7E4E">
        <w:rPr>
          <w:rFonts w:ascii="Times New Roman" w:hAnsi="Times New Roman" w:cs="Times New Roman"/>
          <w:kern w:val="16"/>
          <w:sz w:val="24"/>
          <w:szCs w:val="24"/>
        </w:rPr>
        <w:t>E</w:t>
      </w:r>
      <w:r w:rsidR="004E5E00" w:rsidRPr="001E7E4E">
        <w:rPr>
          <w:rFonts w:ascii="Times New Roman" w:hAnsi="Times New Roman" w:cs="Times New Roman"/>
          <w:kern w:val="16"/>
          <w:sz w:val="24"/>
          <w:szCs w:val="24"/>
        </w:rPr>
        <w:t>lder</w:t>
      </w:r>
      <w:r w:rsidRPr="001E7E4E">
        <w:rPr>
          <w:rFonts w:ascii="Times New Roman" w:hAnsi="Times New Roman" w:cs="Times New Roman"/>
          <w:kern w:val="16"/>
          <w:sz w:val="24"/>
          <w:szCs w:val="24"/>
        </w:rPr>
        <w:t xml:space="preserve"> County, Utah</w:t>
      </w:r>
      <w:r w:rsidR="00CF3D84" w:rsidRPr="001E7E4E">
        <w:rPr>
          <w:rFonts w:ascii="Times New Roman" w:hAnsi="Times New Roman" w:cs="Times New Roman"/>
          <w:kern w:val="16"/>
          <w:sz w:val="24"/>
          <w:szCs w:val="24"/>
        </w:rPr>
        <w:t xml:space="preserve"> (the “</w:t>
      </w:r>
      <w:r w:rsidR="00CF3D84" w:rsidRPr="001E7E4E">
        <w:rPr>
          <w:rFonts w:ascii="Times New Roman" w:hAnsi="Times New Roman" w:cs="Times New Roman"/>
          <w:b/>
          <w:kern w:val="16"/>
          <w:sz w:val="24"/>
          <w:szCs w:val="24"/>
        </w:rPr>
        <w:t>County</w:t>
      </w:r>
      <w:r w:rsidR="00CF3D84" w:rsidRPr="001E7E4E">
        <w:rPr>
          <w:rFonts w:ascii="Times New Roman" w:hAnsi="Times New Roman" w:cs="Times New Roman"/>
          <w:kern w:val="16"/>
          <w:sz w:val="24"/>
          <w:szCs w:val="24"/>
        </w:rPr>
        <w:t>”)</w:t>
      </w:r>
      <w:r w:rsidRPr="001E7E4E">
        <w:rPr>
          <w:rFonts w:ascii="Times New Roman" w:hAnsi="Times New Roman" w:cs="Times New Roman"/>
          <w:kern w:val="16"/>
          <w:sz w:val="24"/>
          <w:szCs w:val="24"/>
        </w:rPr>
        <w:t xml:space="preserve">, as contemplated by the Act; and </w:t>
      </w:r>
    </w:p>
    <w:p w14:paraId="79347197" w14:textId="2A648E8A" w:rsidR="00EB4F01" w:rsidRPr="001E7E4E" w:rsidRDefault="00536B01"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B.</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the Agency created </w:t>
      </w:r>
      <w:r w:rsidR="00F10DF9" w:rsidRPr="001E7E4E">
        <w:rPr>
          <w:rFonts w:ascii="Times New Roman" w:hAnsi="Times New Roman" w:cs="Times New Roman"/>
          <w:kern w:val="16"/>
          <w:sz w:val="24"/>
          <w:szCs w:val="24"/>
        </w:rPr>
        <w:t xml:space="preserve">the </w:t>
      </w:r>
      <w:r w:rsidR="005C6725" w:rsidRPr="001E7E4E">
        <w:rPr>
          <w:rFonts w:ascii="Times New Roman" w:hAnsi="Times New Roman" w:cs="Times New Roman"/>
          <w:kern w:val="16"/>
          <w:sz w:val="24"/>
          <w:szCs w:val="24"/>
        </w:rPr>
        <w:t>Thanksgiving</w:t>
      </w:r>
      <w:r w:rsidR="00731F53" w:rsidRPr="001E7E4E">
        <w:rPr>
          <w:rFonts w:ascii="Times New Roman" w:hAnsi="Times New Roman" w:cs="Times New Roman"/>
          <w:kern w:val="16"/>
          <w:sz w:val="24"/>
          <w:szCs w:val="24"/>
        </w:rPr>
        <w:t xml:space="preserve"> </w:t>
      </w:r>
      <w:r w:rsidR="00D6737C">
        <w:rPr>
          <w:rFonts w:ascii="Times New Roman" w:hAnsi="Times New Roman" w:cs="Times New Roman"/>
          <w:kern w:val="16"/>
          <w:sz w:val="24"/>
          <w:szCs w:val="24"/>
        </w:rPr>
        <w:t xml:space="preserve">Project </w:t>
      </w:r>
      <w:r w:rsidR="00F67E84" w:rsidRPr="001E7E4E">
        <w:rPr>
          <w:rFonts w:ascii="Times New Roman" w:hAnsi="Times New Roman" w:cs="Times New Roman"/>
          <w:kern w:val="16"/>
          <w:sz w:val="24"/>
          <w:szCs w:val="24"/>
        </w:rPr>
        <w:t xml:space="preserve">Community </w:t>
      </w:r>
      <w:r w:rsidR="00352356" w:rsidRPr="001E7E4E">
        <w:rPr>
          <w:rFonts w:ascii="Times New Roman" w:hAnsi="Times New Roman" w:cs="Times New Roman"/>
          <w:kern w:val="16"/>
          <w:sz w:val="24"/>
          <w:szCs w:val="24"/>
        </w:rPr>
        <w:t>Reinvestment</w:t>
      </w:r>
      <w:r w:rsidRPr="001E7E4E">
        <w:rPr>
          <w:rFonts w:ascii="Times New Roman" w:hAnsi="Times New Roman" w:cs="Times New Roman"/>
          <w:kern w:val="16"/>
          <w:sz w:val="24"/>
          <w:szCs w:val="24"/>
        </w:rPr>
        <w:t xml:space="preserve"> </w:t>
      </w:r>
      <w:r w:rsidR="00F67E84" w:rsidRPr="001E7E4E">
        <w:rPr>
          <w:rFonts w:ascii="Times New Roman" w:hAnsi="Times New Roman" w:cs="Times New Roman"/>
          <w:kern w:val="16"/>
          <w:sz w:val="24"/>
          <w:szCs w:val="24"/>
        </w:rPr>
        <w:t xml:space="preserve">Project </w:t>
      </w:r>
      <w:r w:rsidRPr="001E7E4E">
        <w:rPr>
          <w:rFonts w:ascii="Times New Roman" w:hAnsi="Times New Roman" w:cs="Times New Roman"/>
          <w:kern w:val="16"/>
          <w:sz w:val="24"/>
          <w:szCs w:val="24"/>
        </w:rPr>
        <w:t>Area</w:t>
      </w:r>
      <w:r w:rsidR="003032BD" w:rsidRPr="001E7E4E">
        <w:rPr>
          <w:rFonts w:ascii="Times New Roman" w:hAnsi="Times New Roman" w:cs="Times New Roman"/>
          <w:kern w:val="16"/>
          <w:sz w:val="24"/>
          <w:szCs w:val="24"/>
        </w:rPr>
        <w:t xml:space="preserve"> (</w:t>
      </w:r>
      <w:r w:rsidRPr="001E7E4E">
        <w:rPr>
          <w:rFonts w:ascii="Times New Roman" w:hAnsi="Times New Roman" w:cs="Times New Roman"/>
          <w:kern w:val="16"/>
          <w:sz w:val="24"/>
          <w:szCs w:val="24"/>
        </w:rPr>
        <w:t xml:space="preserve">the </w:t>
      </w:r>
      <w:r w:rsidRPr="001E7E4E">
        <w:rPr>
          <w:rFonts w:ascii="Times New Roman" w:hAnsi="Times New Roman" w:cs="Times New Roman"/>
          <w:b/>
          <w:kern w:val="16"/>
          <w:sz w:val="24"/>
          <w:szCs w:val="24"/>
        </w:rPr>
        <w:t>“Project Area”</w:t>
      </w:r>
      <w:r w:rsidRPr="001E7E4E">
        <w:rPr>
          <w:rFonts w:ascii="Times New Roman" w:hAnsi="Times New Roman" w:cs="Times New Roman"/>
          <w:kern w:val="16"/>
          <w:sz w:val="24"/>
          <w:szCs w:val="24"/>
        </w:rPr>
        <w:t xml:space="preserve">) and adopted </w:t>
      </w:r>
      <w:r w:rsidR="00F67E84" w:rsidRPr="001E7E4E">
        <w:rPr>
          <w:rFonts w:ascii="Times New Roman" w:hAnsi="Times New Roman" w:cs="Times New Roman"/>
          <w:kern w:val="16"/>
          <w:sz w:val="24"/>
          <w:szCs w:val="24"/>
        </w:rPr>
        <w:t xml:space="preserve">the </w:t>
      </w:r>
      <w:r w:rsidR="005C6725" w:rsidRPr="001E7E4E">
        <w:rPr>
          <w:rFonts w:ascii="Times New Roman" w:hAnsi="Times New Roman" w:cs="Times New Roman"/>
          <w:kern w:val="16"/>
          <w:sz w:val="24"/>
          <w:szCs w:val="24"/>
        </w:rPr>
        <w:t>Thanksgiving</w:t>
      </w:r>
      <w:r w:rsidR="00F67E84" w:rsidRPr="001E7E4E">
        <w:rPr>
          <w:rFonts w:ascii="Times New Roman" w:hAnsi="Times New Roman" w:cs="Times New Roman"/>
          <w:kern w:val="16"/>
          <w:sz w:val="24"/>
          <w:szCs w:val="24"/>
        </w:rPr>
        <w:t xml:space="preserve"> Project C</w:t>
      </w:r>
      <w:r w:rsidR="003032BD" w:rsidRPr="001E7E4E">
        <w:rPr>
          <w:rFonts w:ascii="Times New Roman" w:hAnsi="Times New Roman" w:cs="Times New Roman"/>
          <w:kern w:val="16"/>
          <w:sz w:val="24"/>
          <w:szCs w:val="24"/>
        </w:rPr>
        <w:t xml:space="preserve">ommunity </w:t>
      </w:r>
      <w:r w:rsidR="00F67E84" w:rsidRPr="001E7E4E">
        <w:rPr>
          <w:rFonts w:ascii="Times New Roman" w:hAnsi="Times New Roman" w:cs="Times New Roman"/>
          <w:kern w:val="16"/>
          <w:sz w:val="24"/>
          <w:szCs w:val="24"/>
        </w:rPr>
        <w:t>R</w:t>
      </w:r>
      <w:r w:rsidR="00352356" w:rsidRPr="001E7E4E">
        <w:rPr>
          <w:rFonts w:ascii="Times New Roman" w:hAnsi="Times New Roman" w:cs="Times New Roman"/>
          <w:kern w:val="16"/>
          <w:sz w:val="24"/>
          <w:szCs w:val="24"/>
        </w:rPr>
        <w:t xml:space="preserve">einvestment </w:t>
      </w:r>
      <w:r w:rsidR="00F67E84" w:rsidRPr="001E7E4E">
        <w:rPr>
          <w:rFonts w:ascii="Times New Roman" w:hAnsi="Times New Roman" w:cs="Times New Roman"/>
          <w:kern w:val="16"/>
          <w:sz w:val="24"/>
          <w:szCs w:val="24"/>
        </w:rPr>
        <w:t>Project Area P</w:t>
      </w:r>
      <w:r w:rsidR="00352356" w:rsidRPr="001E7E4E">
        <w:rPr>
          <w:rFonts w:ascii="Times New Roman" w:hAnsi="Times New Roman" w:cs="Times New Roman"/>
          <w:kern w:val="16"/>
          <w:sz w:val="24"/>
          <w:szCs w:val="24"/>
        </w:rPr>
        <w:t xml:space="preserve">lan </w:t>
      </w:r>
      <w:r w:rsidRPr="001E7E4E">
        <w:rPr>
          <w:rFonts w:ascii="Times New Roman" w:hAnsi="Times New Roman" w:cs="Times New Roman"/>
          <w:kern w:val="16"/>
          <w:sz w:val="24"/>
          <w:szCs w:val="24"/>
        </w:rPr>
        <w:t>for the Project Area (the “</w:t>
      </w:r>
      <w:r w:rsidRPr="001E7E4E">
        <w:rPr>
          <w:rFonts w:ascii="Times New Roman" w:hAnsi="Times New Roman" w:cs="Times New Roman"/>
          <w:b/>
          <w:kern w:val="16"/>
          <w:sz w:val="24"/>
          <w:szCs w:val="24"/>
        </w:rPr>
        <w:t>Project Area Plan</w:t>
      </w:r>
      <w:r w:rsidRPr="001E7E4E">
        <w:rPr>
          <w:rFonts w:ascii="Times New Roman" w:hAnsi="Times New Roman" w:cs="Times New Roman"/>
          <w:kern w:val="16"/>
          <w:sz w:val="24"/>
          <w:szCs w:val="24"/>
        </w:rPr>
        <w:t xml:space="preserve">”), </w:t>
      </w:r>
      <w:r w:rsidR="003032BD" w:rsidRPr="001E7E4E">
        <w:rPr>
          <w:rFonts w:ascii="Times New Roman" w:hAnsi="Times New Roman" w:cs="Times New Roman"/>
          <w:kern w:val="16"/>
          <w:sz w:val="24"/>
          <w:szCs w:val="24"/>
        </w:rPr>
        <w:t xml:space="preserve">a copy of which is </w:t>
      </w:r>
      <w:r w:rsidRPr="001E7E4E">
        <w:rPr>
          <w:rFonts w:ascii="Times New Roman" w:hAnsi="Times New Roman" w:cs="Times New Roman"/>
          <w:kern w:val="16"/>
          <w:sz w:val="24"/>
          <w:szCs w:val="24"/>
        </w:rPr>
        <w:t xml:space="preserve">attached hereto as </w:t>
      </w:r>
      <w:r w:rsidRPr="001E7E4E">
        <w:rPr>
          <w:rFonts w:ascii="Times New Roman" w:hAnsi="Times New Roman" w:cs="Times New Roman"/>
          <w:b/>
          <w:kern w:val="16"/>
          <w:sz w:val="24"/>
          <w:szCs w:val="24"/>
        </w:rPr>
        <w:t>EXHIBIT A</w:t>
      </w:r>
      <w:r w:rsidRPr="001E7E4E">
        <w:rPr>
          <w:rFonts w:ascii="Times New Roman" w:hAnsi="Times New Roman" w:cs="Times New Roman"/>
          <w:kern w:val="16"/>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05748123" w:rsidR="006C329C" w:rsidRPr="001E7E4E" w:rsidRDefault="006C329C"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C.</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the </w:t>
      </w:r>
      <w:r w:rsidR="00CF6C1C" w:rsidRPr="001E7E4E">
        <w:rPr>
          <w:rFonts w:ascii="Times New Roman" w:hAnsi="Times New Roman" w:cs="Times New Roman"/>
          <w:kern w:val="16"/>
          <w:sz w:val="24"/>
          <w:szCs w:val="24"/>
        </w:rPr>
        <w:t xml:space="preserve">County </w:t>
      </w:r>
      <w:r w:rsidRPr="001E7E4E">
        <w:rPr>
          <w:rFonts w:ascii="Times New Roman" w:hAnsi="Times New Roman" w:cs="Times New Roman"/>
          <w:kern w:val="16"/>
          <w:sz w:val="24"/>
          <w:szCs w:val="24"/>
        </w:rPr>
        <w:t xml:space="preserve">and the Agency have determined that it is in the best interests of the </w:t>
      </w:r>
      <w:r w:rsidR="00CF6C1C" w:rsidRPr="001E7E4E">
        <w:rPr>
          <w:rFonts w:ascii="Times New Roman" w:hAnsi="Times New Roman" w:cs="Times New Roman"/>
          <w:kern w:val="16"/>
          <w:sz w:val="24"/>
          <w:szCs w:val="24"/>
        </w:rPr>
        <w:t xml:space="preserve">County </w:t>
      </w:r>
      <w:r w:rsidRPr="001E7E4E">
        <w:rPr>
          <w:rFonts w:ascii="Times New Roman" w:hAnsi="Times New Roman" w:cs="Times New Roman"/>
          <w:kern w:val="16"/>
          <w:sz w:val="24"/>
          <w:szCs w:val="24"/>
        </w:rPr>
        <w:t xml:space="preserve">to provide certain financial assistance </w:t>
      </w:r>
      <w:proofErr w:type="gramStart"/>
      <w:r w:rsidRPr="001E7E4E">
        <w:rPr>
          <w:rFonts w:ascii="Times New Roman" w:hAnsi="Times New Roman" w:cs="Times New Roman"/>
          <w:kern w:val="16"/>
          <w:sz w:val="24"/>
          <w:szCs w:val="24"/>
        </w:rPr>
        <w:t>through the use of</w:t>
      </w:r>
      <w:proofErr w:type="gramEnd"/>
      <w:r w:rsidRPr="001E7E4E">
        <w:rPr>
          <w:rFonts w:ascii="Times New Roman" w:hAnsi="Times New Roman" w:cs="Times New Roman"/>
          <w:kern w:val="16"/>
          <w:sz w:val="24"/>
          <w:szCs w:val="24"/>
        </w:rPr>
        <w:t xml:space="preserve"> Tax Increment (as defined below) in connection with the development of the Project Areas as set forth in the Project Area Plan; and</w:t>
      </w:r>
    </w:p>
    <w:p w14:paraId="22431B10" w14:textId="25E214F9" w:rsidR="006C329C" w:rsidRPr="001E7E4E" w:rsidRDefault="006C329C"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D.</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the Agency anticipates providing tax increment (as defined in Utah Code Annotated </w:t>
      </w:r>
      <w:r w:rsidRPr="001E7E4E">
        <w:rPr>
          <w:rFonts w:ascii="Times New Roman" w:hAnsi="Times New Roman" w:cs="Times New Roman"/>
          <w:b/>
          <w:kern w:val="16"/>
          <w:sz w:val="24"/>
          <w:szCs w:val="24"/>
        </w:rPr>
        <w:t>(“UCA”)</w:t>
      </w:r>
      <w:r w:rsidRPr="001E7E4E">
        <w:rPr>
          <w:rFonts w:ascii="Times New Roman" w:hAnsi="Times New Roman" w:cs="Times New Roman"/>
          <w:kern w:val="16"/>
          <w:sz w:val="24"/>
          <w:szCs w:val="24"/>
        </w:rPr>
        <w:t xml:space="preserve"> </w:t>
      </w:r>
      <w:r w:rsidR="00172365" w:rsidRPr="001E7E4E">
        <w:rPr>
          <w:rFonts w:ascii="Times New Roman" w:hAnsi="Times New Roman" w:cs="Times New Roman"/>
          <w:kern w:val="16"/>
          <w:sz w:val="24"/>
          <w:szCs w:val="24"/>
        </w:rPr>
        <w:t>§ 17C-1-102(</w:t>
      </w:r>
      <w:r w:rsidR="00CF6BB1" w:rsidRPr="001E7E4E">
        <w:rPr>
          <w:rFonts w:ascii="Times New Roman" w:hAnsi="Times New Roman" w:cs="Times New Roman"/>
          <w:kern w:val="16"/>
          <w:sz w:val="24"/>
          <w:szCs w:val="24"/>
        </w:rPr>
        <w:t>60</w:t>
      </w:r>
      <w:r w:rsidR="00172365" w:rsidRPr="001E7E4E">
        <w:rPr>
          <w:rFonts w:ascii="Times New Roman" w:hAnsi="Times New Roman" w:cs="Times New Roman"/>
          <w:kern w:val="16"/>
          <w:sz w:val="24"/>
          <w:szCs w:val="24"/>
        </w:rPr>
        <w:t>) (hereinafter “</w:t>
      </w:r>
      <w:r w:rsidR="00172365" w:rsidRPr="001E7E4E">
        <w:rPr>
          <w:rFonts w:ascii="Times New Roman" w:hAnsi="Times New Roman" w:cs="Times New Roman"/>
          <w:b/>
          <w:kern w:val="16"/>
          <w:sz w:val="24"/>
          <w:szCs w:val="24"/>
        </w:rPr>
        <w:t>Tax Increment</w:t>
      </w:r>
      <w:r w:rsidR="00172365" w:rsidRPr="001E7E4E">
        <w:rPr>
          <w:rFonts w:ascii="Times New Roman" w:hAnsi="Times New Roman" w:cs="Times New Roman"/>
          <w:kern w:val="16"/>
          <w:sz w:val="24"/>
          <w:szCs w:val="24"/>
        </w:rPr>
        <w:t>”))</w:t>
      </w:r>
      <w:r w:rsidR="00B2553F" w:rsidRPr="001E7E4E">
        <w:rPr>
          <w:rFonts w:ascii="Times New Roman" w:hAnsi="Times New Roman" w:cs="Times New Roman"/>
          <w:kern w:val="16"/>
          <w:sz w:val="24"/>
          <w:szCs w:val="24"/>
        </w:rPr>
        <w:t xml:space="preserve">, </w:t>
      </w:r>
      <w:r w:rsidR="00CA1054" w:rsidRPr="001E7E4E">
        <w:rPr>
          <w:rFonts w:ascii="Times New Roman" w:hAnsi="Times New Roman" w:cs="Times New Roman"/>
          <w:kern w:val="16"/>
          <w:sz w:val="24"/>
          <w:szCs w:val="24"/>
        </w:rPr>
        <w:t>generated from</w:t>
      </w:r>
      <w:r w:rsidR="00B2553F" w:rsidRPr="001E7E4E">
        <w:rPr>
          <w:rFonts w:ascii="Times New Roman" w:hAnsi="Times New Roman" w:cs="Times New Roman"/>
          <w:kern w:val="16"/>
          <w:sz w:val="24"/>
          <w:szCs w:val="24"/>
        </w:rPr>
        <w:t xml:space="preserve"> development within the Project Area, to assist in the development of the Project Area as provided in the Project Area Plan; and  </w:t>
      </w:r>
    </w:p>
    <w:p w14:paraId="730C4E96" w14:textId="6A6E7C45" w:rsidR="00B2553F" w:rsidRPr="001E7E4E" w:rsidRDefault="00B2553F"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E.</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UCA </w:t>
      </w:r>
      <w:bookmarkStart w:id="2" w:name="_Hlk30685863"/>
      <w:r w:rsidRPr="001E7E4E">
        <w:rPr>
          <w:rFonts w:ascii="Times New Roman" w:hAnsi="Times New Roman" w:cs="Times New Roman"/>
          <w:kern w:val="16"/>
          <w:sz w:val="24"/>
          <w:szCs w:val="24"/>
        </w:rPr>
        <w:t>§</w:t>
      </w:r>
      <w:bookmarkEnd w:id="2"/>
      <w:r w:rsidRPr="001E7E4E">
        <w:rPr>
          <w:rFonts w:ascii="Times New Roman" w:hAnsi="Times New Roman" w:cs="Times New Roman"/>
          <w:kern w:val="16"/>
          <w:sz w:val="24"/>
          <w:szCs w:val="24"/>
        </w:rPr>
        <w:t xml:space="preserve"> 17C-</w:t>
      </w:r>
      <w:r w:rsidR="00CA1054" w:rsidRPr="001E7E4E">
        <w:rPr>
          <w:rFonts w:ascii="Times New Roman" w:hAnsi="Times New Roman" w:cs="Times New Roman"/>
          <w:kern w:val="16"/>
          <w:sz w:val="24"/>
          <w:szCs w:val="24"/>
        </w:rPr>
        <w:t>5</w:t>
      </w:r>
      <w:r w:rsidRPr="001E7E4E">
        <w:rPr>
          <w:rFonts w:ascii="Times New Roman" w:hAnsi="Times New Roman" w:cs="Times New Roman"/>
          <w:kern w:val="16"/>
          <w:sz w:val="24"/>
          <w:szCs w:val="24"/>
        </w:rPr>
        <w:t>-20</w:t>
      </w:r>
      <w:r w:rsidR="00CA1054" w:rsidRPr="001E7E4E">
        <w:rPr>
          <w:rFonts w:ascii="Times New Roman" w:hAnsi="Times New Roman" w:cs="Times New Roman"/>
          <w:kern w:val="16"/>
          <w:sz w:val="24"/>
          <w:szCs w:val="24"/>
        </w:rPr>
        <w:t>2</w:t>
      </w:r>
      <w:r w:rsidR="003032BD" w:rsidRPr="001E7E4E">
        <w:rPr>
          <w:rFonts w:ascii="Times New Roman" w:hAnsi="Times New Roman" w:cs="Times New Roman"/>
          <w:kern w:val="16"/>
          <w:sz w:val="24"/>
          <w:szCs w:val="24"/>
        </w:rPr>
        <w:t>(1)</w:t>
      </w:r>
      <w:r w:rsidRPr="001E7E4E">
        <w:rPr>
          <w:rFonts w:ascii="Times New Roman" w:hAnsi="Times New Roman" w:cs="Times New Roman"/>
          <w:kern w:val="16"/>
          <w:sz w:val="24"/>
          <w:szCs w:val="24"/>
        </w:rPr>
        <w:t xml:space="preserve"> authorizes the </w:t>
      </w:r>
      <w:r w:rsidR="00CF6C1C" w:rsidRPr="001E7E4E">
        <w:rPr>
          <w:rFonts w:ascii="Times New Roman" w:hAnsi="Times New Roman" w:cs="Times New Roman"/>
          <w:kern w:val="16"/>
          <w:sz w:val="24"/>
          <w:szCs w:val="24"/>
        </w:rPr>
        <w:t xml:space="preserve">County </w:t>
      </w:r>
      <w:r w:rsidRPr="001E7E4E">
        <w:rPr>
          <w:rFonts w:ascii="Times New Roman" w:hAnsi="Times New Roman" w:cs="Times New Roman"/>
          <w:kern w:val="16"/>
          <w:sz w:val="24"/>
          <w:szCs w:val="24"/>
        </w:rPr>
        <w:t xml:space="preserve">to consent to the payment to the Agency the </w:t>
      </w:r>
      <w:r w:rsidR="00E738A6" w:rsidRPr="001E7E4E">
        <w:rPr>
          <w:rFonts w:ascii="Times New Roman" w:hAnsi="Times New Roman" w:cs="Times New Roman"/>
          <w:kern w:val="16"/>
          <w:sz w:val="24"/>
          <w:szCs w:val="24"/>
        </w:rPr>
        <w:t xml:space="preserve">full amount of the </w:t>
      </w:r>
      <w:r w:rsidR="00CF6C1C" w:rsidRPr="001E7E4E">
        <w:rPr>
          <w:rFonts w:ascii="Times New Roman" w:hAnsi="Times New Roman" w:cs="Times New Roman"/>
          <w:kern w:val="16"/>
          <w:sz w:val="24"/>
          <w:szCs w:val="24"/>
        </w:rPr>
        <w:t>County</w:t>
      </w:r>
      <w:r w:rsidRPr="001E7E4E">
        <w:rPr>
          <w:rFonts w:ascii="Times New Roman" w:hAnsi="Times New Roman" w:cs="Times New Roman"/>
          <w:kern w:val="16"/>
          <w:sz w:val="24"/>
          <w:szCs w:val="24"/>
        </w:rPr>
        <w:t xml:space="preserve">’s share of Tax Increment generated </w:t>
      </w:r>
      <w:r w:rsidR="00907473" w:rsidRPr="001E7E4E">
        <w:rPr>
          <w:rFonts w:ascii="Times New Roman" w:hAnsi="Times New Roman" w:cs="Times New Roman"/>
          <w:kern w:val="16"/>
          <w:sz w:val="24"/>
          <w:szCs w:val="24"/>
        </w:rPr>
        <w:t xml:space="preserve">within </w:t>
      </w:r>
      <w:r w:rsidRPr="001E7E4E">
        <w:rPr>
          <w:rFonts w:ascii="Times New Roman" w:hAnsi="Times New Roman" w:cs="Times New Roman"/>
          <w:kern w:val="16"/>
          <w:sz w:val="24"/>
          <w:szCs w:val="24"/>
        </w:rPr>
        <w:t xml:space="preserve">the Project Area </w:t>
      </w:r>
      <w:r w:rsidR="00CA1054" w:rsidRPr="001E7E4E">
        <w:rPr>
          <w:rFonts w:ascii="Times New Roman" w:hAnsi="Times New Roman" w:cs="Times New Roman"/>
          <w:kern w:val="16"/>
          <w:sz w:val="24"/>
          <w:szCs w:val="24"/>
        </w:rPr>
        <w:t>(the “</w:t>
      </w:r>
      <w:r w:rsidR="00CF6C1C" w:rsidRPr="001E7E4E">
        <w:rPr>
          <w:rFonts w:ascii="Times New Roman" w:hAnsi="Times New Roman" w:cs="Times New Roman"/>
          <w:b/>
          <w:kern w:val="16"/>
          <w:sz w:val="24"/>
          <w:szCs w:val="24"/>
        </w:rPr>
        <w:t>County</w:t>
      </w:r>
      <w:r w:rsidR="00CA1054" w:rsidRPr="001E7E4E">
        <w:rPr>
          <w:rFonts w:ascii="Times New Roman" w:hAnsi="Times New Roman" w:cs="Times New Roman"/>
          <w:b/>
          <w:kern w:val="16"/>
          <w:sz w:val="24"/>
          <w:szCs w:val="24"/>
        </w:rPr>
        <w:t xml:space="preserve"> Tax Increment</w:t>
      </w:r>
      <w:r w:rsidR="00CA1054" w:rsidRPr="001E7E4E">
        <w:rPr>
          <w:rFonts w:ascii="Times New Roman" w:hAnsi="Times New Roman" w:cs="Times New Roman"/>
          <w:kern w:val="16"/>
          <w:sz w:val="24"/>
          <w:szCs w:val="24"/>
        </w:rPr>
        <w:t xml:space="preserve">”) </w:t>
      </w:r>
      <w:r w:rsidRPr="001E7E4E">
        <w:rPr>
          <w:rFonts w:ascii="Times New Roman" w:hAnsi="Times New Roman" w:cs="Times New Roman"/>
          <w:kern w:val="16"/>
          <w:sz w:val="24"/>
          <w:szCs w:val="24"/>
        </w:rPr>
        <w:t>for the purposes set forth therein; and</w:t>
      </w:r>
    </w:p>
    <w:p w14:paraId="3A9B2890" w14:textId="2BA2558F" w:rsidR="00B2553F" w:rsidRPr="001E7E4E" w:rsidRDefault="00B2553F"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F.</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UCA § 11-13-215 further authorizes the </w:t>
      </w:r>
      <w:r w:rsidR="00CF6C1C" w:rsidRPr="001E7E4E">
        <w:rPr>
          <w:rFonts w:ascii="Times New Roman" w:hAnsi="Times New Roman" w:cs="Times New Roman"/>
          <w:kern w:val="16"/>
          <w:sz w:val="24"/>
          <w:szCs w:val="24"/>
        </w:rPr>
        <w:t>County</w:t>
      </w:r>
      <w:r w:rsidRPr="001E7E4E">
        <w:rPr>
          <w:rFonts w:ascii="Times New Roman" w:hAnsi="Times New Roman" w:cs="Times New Roman"/>
          <w:kern w:val="16"/>
          <w:sz w:val="24"/>
          <w:szCs w:val="24"/>
        </w:rPr>
        <w:t xml:space="preserve"> to share its tax and other revenues with the Agency; and</w:t>
      </w:r>
    </w:p>
    <w:p w14:paraId="3DA5F040" w14:textId="10C3BD10" w:rsidR="00B2553F" w:rsidRPr="001E7E4E" w:rsidRDefault="00B2553F"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G.</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w:t>
      </w:r>
      <w:proofErr w:type="gramStart"/>
      <w:r w:rsidRPr="001E7E4E">
        <w:rPr>
          <w:rFonts w:ascii="Times New Roman" w:hAnsi="Times New Roman" w:cs="Times New Roman"/>
          <w:kern w:val="16"/>
          <w:sz w:val="24"/>
          <w:szCs w:val="24"/>
        </w:rPr>
        <w:t>in order to</w:t>
      </w:r>
      <w:proofErr w:type="gramEnd"/>
      <w:r w:rsidRPr="001E7E4E">
        <w:rPr>
          <w:rFonts w:ascii="Times New Roman" w:hAnsi="Times New Roman" w:cs="Times New Roman"/>
          <w:kern w:val="16"/>
          <w:sz w:val="24"/>
          <w:szCs w:val="24"/>
        </w:rPr>
        <w:t xml:space="preserve"> facilitate development of the Project, the </w:t>
      </w:r>
      <w:r w:rsidR="00CF6C1C" w:rsidRPr="001E7E4E">
        <w:rPr>
          <w:rFonts w:ascii="Times New Roman" w:hAnsi="Times New Roman" w:cs="Times New Roman"/>
          <w:kern w:val="16"/>
          <w:sz w:val="24"/>
          <w:szCs w:val="24"/>
        </w:rPr>
        <w:t>County</w:t>
      </w:r>
      <w:r w:rsidRPr="001E7E4E">
        <w:rPr>
          <w:rFonts w:ascii="Times New Roman" w:hAnsi="Times New Roman" w:cs="Times New Roman"/>
          <w:kern w:val="16"/>
          <w:sz w:val="24"/>
          <w:szCs w:val="24"/>
        </w:rPr>
        <w:t xml:space="preserve"> desires to pay to the Agency a portion of the </w:t>
      </w:r>
      <w:r w:rsidR="00CF6C1C" w:rsidRPr="001E7E4E">
        <w:rPr>
          <w:rFonts w:ascii="Times New Roman" w:hAnsi="Times New Roman" w:cs="Times New Roman"/>
          <w:kern w:val="16"/>
          <w:sz w:val="24"/>
          <w:szCs w:val="24"/>
        </w:rPr>
        <w:t>County</w:t>
      </w:r>
      <w:r w:rsidR="00921538" w:rsidRPr="001E7E4E">
        <w:rPr>
          <w:rFonts w:ascii="Times New Roman" w:hAnsi="Times New Roman" w:cs="Times New Roman"/>
          <w:kern w:val="16"/>
          <w:sz w:val="24"/>
          <w:szCs w:val="24"/>
        </w:rPr>
        <w:t xml:space="preserve"> </w:t>
      </w:r>
      <w:r w:rsidR="00807DC5" w:rsidRPr="001E7E4E">
        <w:rPr>
          <w:rFonts w:ascii="Times New Roman" w:hAnsi="Times New Roman" w:cs="Times New Roman"/>
          <w:kern w:val="16"/>
          <w:sz w:val="24"/>
          <w:szCs w:val="24"/>
        </w:rPr>
        <w:t xml:space="preserve">Tax Increment generated by </w:t>
      </w:r>
      <w:r w:rsidR="00D6737C">
        <w:rPr>
          <w:rFonts w:ascii="Times New Roman" w:hAnsi="Times New Roman" w:cs="Times New Roman"/>
          <w:kern w:val="16"/>
          <w:sz w:val="24"/>
          <w:szCs w:val="24"/>
        </w:rPr>
        <w:t xml:space="preserve">development within </w:t>
      </w:r>
      <w:r w:rsidR="00807DC5" w:rsidRPr="001E7E4E">
        <w:rPr>
          <w:rFonts w:ascii="Times New Roman" w:hAnsi="Times New Roman" w:cs="Times New Roman"/>
          <w:kern w:val="16"/>
          <w:sz w:val="24"/>
          <w:szCs w:val="24"/>
        </w:rPr>
        <w:t xml:space="preserve">the Project Area in accordance with the terms of this Agreement; and </w:t>
      </w:r>
    </w:p>
    <w:p w14:paraId="640BCC9D" w14:textId="45C2D087" w:rsidR="00807DC5" w:rsidRPr="001E7E4E" w:rsidRDefault="00807DC5"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H.</w:t>
      </w:r>
      <w:r w:rsidRPr="001E7E4E">
        <w:rPr>
          <w:rFonts w:ascii="Times New Roman" w:hAnsi="Times New Roman" w:cs="Times New Roman"/>
          <w:b/>
          <w:kern w:val="16"/>
          <w:sz w:val="24"/>
          <w:szCs w:val="24"/>
        </w:rPr>
        <w:tab/>
        <w:t>WHEREAS</w:t>
      </w:r>
      <w:r w:rsidRPr="001E7E4E">
        <w:rPr>
          <w:rFonts w:ascii="Times New Roman" w:hAnsi="Times New Roman" w:cs="Times New Roman"/>
          <w:kern w:val="16"/>
          <w:sz w:val="24"/>
          <w:szCs w:val="24"/>
        </w:rPr>
        <w:t xml:space="preserve"> the provisions of applicable Utah State law shall govern this </w:t>
      </w:r>
      <w:r w:rsidR="00187866" w:rsidRPr="001E7E4E">
        <w:rPr>
          <w:rFonts w:ascii="Times New Roman" w:hAnsi="Times New Roman" w:cs="Times New Roman"/>
          <w:kern w:val="16"/>
          <w:sz w:val="24"/>
          <w:szCs w:val="24"/>
        </w:rPr>
        <w:t>A</w:t>
      </w:r>
      <w:r w:rsidRPr="001E7E4E">
        <w:rPr>
          <w:rFonts w:ascii="Times New Roman" w:hAnsi="Times New Roman" w:cs="Times New Roman"/>
          <w:kern w:val="16"/>
          <w:sz w:val="24"/>
          <w:szCs w:val="24"/>
        </w:rPr>
        <w:t>greement, including the Act and the Interlocal Cooperation Act, Title 11</w:t>
      </w:r>
      <w:r w:rsidR="00921538" w:rsidRPr="001E7E4E">
        <w:rPr>
          <w:rFonts w:ascii="Times New Roman" w:hAnsi="Times New Roman" w:cs="Times New Roman"/>
          <w:kern w:val="16"/>
          <w:sz w:val="24"/>
          <w:szCs w:val="24"/>
        </w:rPr>
        <w:t>,</w:t>
      </w:r>
      <w:r w:rsidRPr="001E7E4E">
        <w:rPr>
          <w:rFonts w:ascii="Times New Roman" w:hAnsi="Times New Roman" w:cs="Times New Roman"/>
          <w:kern w:val="16"/>
          <w:sz w:val="24"/>
          <w:szCs w:val="24"/>
        </w:rPr>
        <w:t xml:space="preserve"> Chapter 13 of the UCA, as amended (the “</w:t>
      </w:r>
      <w:r w:rsidRPr="001E7E4E">
        <w:rPr>
          <w:rFonts w:ascii="Times New Roman" w:hAnsi="Times New Roman" w:cs="Times New Roman"/>
          <w:b/>
          <w:kern w:val="16"/>
          <w:sz w:val="24"/>
          <w:szCs w:val="24"/>
        </w:rPr>
        <w:t>Cooperation Act</w:t>
      </w:r>
      <w:r w:rsidRPr="001E7E4E">
        <w:rPr>
          <w:rFonts w:ascii="Times New Roman" w:hAnsi="Times New Roman" w:cs="Times New Roman"/>
          <w:kern w:val="16"/>
          <w:sz w:val="24"/>
          <w:szCs w:val="24"/>
        </w:rPr>
        <w:t xml:space="preserve">”). </w:t>
      </w:r>
    </w:p>
    <w:p w14:paraId="27087079" w14:textId="61C7554D" w:rsidR="00807DC5" w:rsidRPr="001E7E4E" w:rsidRDefault="00807DC5" w:rsidP="001E7E4E">
      <w:pPr>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NOW, THEREFORE,</w:t>
      </w:r>
      <w:r w:rsidRPr="001E7E4E">
        <w:rPr>
          <w:rFonts w:ascii="Times New Roman" w:hAnsi="Times New Roman" w:cs="Times New Roman"/>
          <w:kern w:val="16"/>
          <w:sz w:val="24"/>
          <w:szCs w:val="24"/>
        </w:rPr>
        <w:t xml:space="preserve"> in consideration of the mutual promises set forth herein and other good and valuable consideration, the receipt and sufficiency of which are hereby acknowledged, the Parties hereby agree as follows:</w:t>
      </w:r>
      <w:r w:rsidR="00A1200A" w:rsidRPr="001E7E4E">
        <w:rPr>
          <w:rFonts w:ascii="Times New Roman" w:hAnsi="Times New Roman" w:cs="Times New Roman"/>
          <w:kern w:val="16"/>
          <w:sz w:val="24"/>
          <w:szCs w:val="24"/>
        </w:rPr>
        <w:t xml:space="preserve"> </w:t>
      </w:r>
    </w:p>
    <w:p w14:paraId="4C5272BB" w14:textId="24833113" w:rsidR="00807DC5" w:rsidRPr="001E7E4E" w:rsidRDefault="00FD1E75" w:rsidP="00A97AE6">
      <w:pPr>
        <w:tabs>
          <w:tab w:val="left" w:pos="1440"/>
        </w:tabs>
        <w:ind w:firstLine="720"/>
        <w:rPr>
          <w:rFonts w:ascii="Times New Roman" w:hAnsi="Times New Roman" w:cs="Times New Roman"/>
          <w:b/>
          <w:kern w:val="16"/>
          <w:sz w:val="24"/>
          <w:szCs w:val="24"/>
        </w:rPr>
      </w:pPr>
      <w:r w:rsidRPr="001E7E4E">
        <w:rPr>
          <w:rFonts w:ascii="Times New Roman" w:hAnsi="Times New Roman" w:cs="Times New Roman"/>
          <w:b/>
          <w:kern w:val="16"/>
          <w:sz w:val="24"/>
          <w:szCs w:val="24"/>
        </w:rPr>
        <w:t xml:space="preserve">1. </w:t>
      </w:r>
      <w:bookmarkStart w:id="3" w:name="_Hlk7603480"/>
      <w:r w:rsidRPr="001E7E4E">
        <w:rPr>
          <w:rFonts w:ascii="Times New Roman" w:hAnsi="Times New Roman" w:cs="Times New Roman"/>
          <w:b/>
          <w:kern w:val="16"/>
          <w:sz w:val="24"/>
          <w:szCs w:val="24"/>
        </w:rPr>
        <w:t xml:space="preserve">        </w:t>
      </w:r>
      <w:r w:rsidR="00807DC5" w:rsidRPr="001E7E4E">
        <w:rPr>
          <w:rFonts w:ascii="Times New Roman" w:hAnsi="Times New Roman" w:cs="Times New Roman"/>
          <w:b/>
          <w:kern w:val="16"/>
          <w:sz w:val="24"/>
          <w:szCs w:val="24"/>
          <w:u w:val="single"/>
        </w:rPr>
        <w:t>Tax Increment.</w:t>
      </w:r>
    </w:p>
    <w:bookmarkEnd w:id="3"/>
    <w:p w14:paraId="379AB05E" w14:textId="1734468C" w:rsidR="0093267F" w:rsidRPr="001E7E4E" w:rsidRDefault="00731F53"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BF1C38" w:rsidRPr="001E7E4E">
        <w:rPr>
          <w:rFonts w:ascii="Times New Roman" w:hAnsi="Times New Roman" w:cs="Times New Roman"/>
          <w:kern w:val="16"/>
          <w:sz w:val="24"/>
          <w:szCs w:val="24"/>
        </w:rPr>
        <w:tab/>
      </w:r>
      <w:r w:rsidR="00923AD5" w:rsidRPr="001E7E4E">
        <w:rPr>
          <w:rFonts w:ascii="Times New Roman" w:hAnsi="Times New Roman" w:cs="Times New Roman"/>
          <w:kern w:val="16"/>
          <w:sz w:val="24"/>
          <w:szCs w:val="24"/>
        </w:rPr>
        <w:t xml:space="preserve">a.     </w:t>
      </w:r>
      <w:r w:rsidR="00807DC5" w:rsidRPr="001E7E4E">
        <w:rPr>
          <w:rFonts w:ascii="Times New Roman" w:hAnsi="Times New Roman" w:cs="Times New Roman"/>
          <w:kern w:val="16"/>
          <w:sz w:val="24"/>
          <w:szCs w:val="24"/>
        </w:rPr>
        <w:t>Pursuant to Section</w:t>
      </w:r>
      <w:r w:rsidR="00921538" w:rsidRPr="001E7E4E">
        <w:rPr>
          <w:rFonts w:ascii="Times New Roman" w:hAnsi="Times New Roman" w:cs="Times New Roman"/>
          <w:kern w:val="16"/>
          <w:sz w:val="24"/>
          <w:szCs w:val="24"/>
        </w:rPr>
        <w:t>s</w:t>
      </w:r>
      <w:r w:rsidR="00807DC5" w:rsidRPr="001E7E4E">
        <w:rPr>
          <w:rFonts w:ascii="Times New Roman" w:hAnsi="Times New Roman" w:cs="Times New Roman"/>
          <w:kern w:val="16"/>
          <w:sz w:val="24"/>
          <w:szCs w:val="24"/>
        </w:rPr>
        <w:t xml:space="preserve"> 17C-</w:t>
      </w:r>
      <w:r w:rsidR="00921538" w:rsidRPr="001E7E4E">
        <w:rPr>
          <w:rFonts w:ascii="Times New Roman" w:hAnsi="Times New Roman" w:cs="Times New Roman"/>
          <w:kern w:val="16"/>
          <w:sz w:val="24"/>
          <w:szCs w:val="24"/>
        </w:rPr>
        <w:t>5</w:t>
      </w:r>
      <w:r w:rsidR="00807DC5" w:rsidRPr="001E7E4E">
        <w:rPr>
          <w:rFonts w:ascii="Times New Roman" w:hAnsi="Times New Roman" w:cs="Times New Roman"/>
          <w:kern w:val="16"/>
          <w:sz w:val="24"/>
          <w:szCs w:val="24"/>
        </w:rPr>
        <w:t>-</w:t>
      </w:r>
      <w:r w:rsidR="00921538" w:rsidRPr="001E7E4E">
        <w:rPr>
          <w:rFonts w:ascii="Times New Roman" w:hAnsi="Times New Roman" w:cs="Times New Roman"/>
          <w:kern w:val="16"/>
          <w:sz w:val="24"/>
          <w:szCs w:val="24"/>
        </w:rPr>
        <w:t>202</w:t>
      </w:r>
      <w:r w:rsidR="00807DC5" w:rsidRPr="001E7E4E">
        <w:rPr>
          <w:rFonts w:ascii="Times New Roman" w:hAnsi="Times New Roman" w:cs="Times New Roman"/>
          <w:kern w:val="16"/>
          <w:sz w:val="24"/>
          <w:szCs w:val="24"/>
        </w:rPr>
        <w:t>(</w:t>
      </w:r>
      <w:r w:rsidR="00921538" w:rsidRPr="001E7E4E">
        <w:rPr>
          <w:rFonts w:ascii="Times New Roman" w:hAnsi="Times New Roman" w:cs="Times New Roman"/>
          <w:kern w:val="16"/>
          <w:sz w:val="24"/>
          <w:szCs w:val="24"/>
        </w:rPr>
        <w:t>1</w:t>
      </w:r>
      <w:r w:rsidR="00807DC5" w:rsidRPr="001E7E4E">
        <w:rPr>
          <w:rFonts w:ascii="Times New Roman" w:hAnsi="Times New Roman" w:cs="Times New Roman"/>
          <w:kern w:val="16"/>
          <w:sz w:val="24"/>
          <w:szCs w:val="24"/>
        </w:rPr>
        <w:t xml:space="preserve">) </w:t>
      </w:r>
      <w:r w:rsidR="00921538" w:rsidRPr="001E7E4E">
        <w:rPr>
          <w:rFonts w:ascii="Times New Roman" w:hAnsi="Times New Roman" w:cs="Times New Roman"/>
          <w:kern w:val="16"/>
          <w:sz w:val="24"/>
          <w:szCs w:val="24"/>
        </w:rPr>
        <w:t xml:space="preserve">and 204 </w:t>
      </w:r>
      <w:r w:rsidR="00807DC5" w:rsidRPr="001E7E4E">
        <w:rPr>
          <w:rFonts w:ascii="Times New Roman" w:hAnsi="Times New Roman" w:cs="Times New Roman"/>
          <w:kern w:val="16"/>
          <w:sz w:val="24"/>
          <w:szCs w:val="24"/>
        </w:rPr>
        <w:t xml:space="preserve">of the Act and Section 11-13-215 of the Cooperation Act, the </w:t>
      </w:r>
      <w:r w:rsidR="00CF6C1C" w:rsidRPr="001E7E4E">
        <w:rPr>
          <w:rFonts w:ascii="Times New Roman" w:hAnsi="Times New Roman" w:cs="Times New Roman"/>
          <w:kern w:val="16"/>
          <w:sz w:val="24"/>
          <w:szCs w:val="24"/>
        </w:rPr>
        <w:t>County</w:t>
      </w:r>
      <w:r w:rsidR="00807DC5" w:rsidRPr="001E7E4E">
        <w:rPr>
          <w:rFonts w:ascii="Times New Roman" w:hAnsi="Times New Roman" w:cs="Times New Roman"/>
          <w:kern w:val="16"/>
          <w:sz w:val="24"/>
          <w:szCs w:val="24"/>
        </w:rPr>
        <w:t xml:space="preserve"> hereby agrees</w:t>
      </w:r>
      <w:r w:rsidR="0028131E" w:rsidRPr="001E7E4E">
        <w:rPr>
          <w:rFonts w:ascii="Times New Roman" w:hAnsi="Times New Roman" w:cs="Times New Roman"/>
          <w:kern w:val="16"/>
          <w:sz w:val="24"/>
          <w:szCs w:val="24"/>
        </w:rPr>
        <w:t xml:space="preserve"> </w:t>
      </w:r>
      <w:r w:rsidR="0093267F" w:rsidRPr="001E7E4E">
        <w:rPr>
          <w:rFonts w:ascii="Times New Roman" w:hAnsi="Times New Roman" w:cs="Times New Roman"/>
          <w:kern w:val="16"/>
          <w:sz w:val="24"/>
          <w:szCs w:val="24"/>
        </w:rPr>
        <w:t xml:space="preserve">and consents that the Agency shall be paid </w:t>
      </w:r>
      <w:r w:rsidR="005C6725" w:rsidRPr="001E7E4E">
        <w:rPr>
          <w:rFonts w:ascii="Times New Roman" w:hAnsi="Times New Roman" w:cs="Times New Roman"/>
          <w:kern w:val="16"/>
          <w:sz w:val="24"/>
          <w:szCs w:val="24"/>
        </w:rPr>
        <w:t>one hundred percent</w:t>
      </w:r>
      <w:r w:rsidR="00785C3F" w:rsidRPr="001E7E4E">
        <w:rPr>
          <w:rFonts w:ascii="Times New Roman" w:hAnsi="Times New Roman" w:cs="Times New Roman"/>
          <w:kern w:val="16"/>
          <w:sz w:val="24"/>
          <w:szCs w:val="24"/>
        </w:rPr>
        <w:t xml:space="preserve"> </w:t>
      </w:r>
      <w:r w:rsidR="00FA72FD" w:rsidRPr="001E7E4E">
        <w:rPr>
          <w:rFonts w:ascii="Times New Roman" w:hAnsi="Times New Roman" w:cs="Times New Roman"/>
          <w:kern w:val="16"/>
          <w:sz w:val="24"/>
          <w:szCs w:val="24"/>
        </w:rPr>
        <w:t>(</w:t>
      </w:r>
      <w:r w:rsidR="005C6725" w:rsidRPr="001E7E4E">
        <w:rPr>
          <w:rFonts w:ascii="Times New Roman" w:hAnsi="Times New Roman" w:cs="Times New Roman"/>
          <w:kern w:val="16"/>
          <w:sz w:val="24"/>
          <w:szCs w:val="24"/>
        </w:rPr>
        <w:t>100</w:t>
      </w:r>
      <w:r w:rsidR="00FA72FD" w:rsidRPr="001E7E4E">
        <w:rPr>
          <w:rFonts w:ascii="Times New Roman" w:hAnsi="Times New Roman" w:cs="Times New Roman"/>
          <w:kern w:val="16"/>
          <w:sz w:val="24"/>
          <w:szCs w:val="24"/>
        </w:rPr>
        <w:t>%)</w:t>
      </w:r>
      <w:r w:rsidR="0093267F" w:rsidRPr="001E7E4E">
        <w:rPr>
          <w:rFonts w:ascii="Times New Roman" w:hAnsi="Times New Roman" w:cs="Times New Roman"/>
          <w:kern w:val="16"/>
          <w:sz w:val="24"/>
          <w:szCs w:val="24"/>
        </w:rPr>
        <w:t xml:space="preserve"> of the </w:t>
      </w:r>
      <w:r w:rsidR="00CF6C1C" w:rsidRPr="001E7E4E">
        <w:rPr>
          <w:rFonts w:ascii="Times New Roman" w:hAnsi="Times New Roman" w:cs="Times New Roman"/>
          <w:kern w:val="16"/>
          <w:sz w:val="24"/>
          <w:szCs w:val="24"/>
        </w:rPr>
        <w:t>County</w:t>
      </w:r>
      <w:r w:rsidR="00CA1054" w:rsidRPr="001E7E4E">
        <w:rPr>
          <w:rFonts w:ascii="Times New Roman" w:hAnsi="Times New Roman" w:cs="Times New Roman"/>
          <w:kern w:val="16"/>
          <w:sz w:val="24"/>
          <w:szCs w:val="24"/>
        </w:rPr>
        <w:t xml:space="preserve"> </w:t>
      </w:r>
      <w:r w:rsidR="0093267F" w:rsidRPr="001E7E4E">
        <w:rPr>
          <w:rFonts w:ascii="Times New Roman" w:hAnsi="Times New Roman" w:cs="Times New Roman"/>
          <w:kern w:val="16"/>
          <w:sz w:val="24"/>
          <w:szCs w:val="24"/>
        </w:rPr>
        <w:t>Tax Increment generated within the Project Area</w:t>
      </w:r>
      <w:r w:rsidR="0098362C" w:rsidRPr="001E7E4E">
        <w:rPr>
          <w:rFonts w:ascii="Times New Roman" w:hAnsi="Times New Roman" w:cs="Times New Roman"/>
          <w:kern w:val="16"/>
          <w:sz w:val="24"/>
          <w:szCs w:val="24"/>
        </w:rPr>
        <w:t xml:space="preserve"> for up to eleven (11) consecutive years</w:t>
      </w:r>
      <w:r w:rsidR="001E7E4E">
        <w:rPr>
          <w:rFonts w:ascii="Times New Roman" w:hAnsi="Times New Roman" w:cs="Times New Roman"/>
          <w:kern w:val="16"/>
          <w:sz w:val="24"/>
          <w:szCs w:val="24"/>
        </w:rPr>
        <w:t xml:space="preserve"> on Personal Property only</w:t>
      </w:r>
      <w:r w:rsidR="0093267F" w:rsidRPr="001E7E4E">
        <w:rPr>
          <w:rFonts w:ascii="Times New Roman" w:hAnsi="Times New Roman" w:cs="Times New Roman"/>
          <w:kern w:val="16"/>
          <w:sz w:val="24"/>
          <w:szCs w:val="24"/>
        </w:rPr>
        <w:t xml:space="preserve">.  </w:t>
      </w:r>
      <w:r w:rsidR="00CF6C1C" w:rsidRPr="001E7E4E">
        <w:rPr>
          <w:rFonts w:ascii="Times New Roman" w:hAnsi="Times New Roman" w:cs="Times New Roman"/>
          <w:kern w:val="16"/>
          <w:sz w:val="24"/>
          <w:szCs w:val="24"/>
        </w:rPr>
        <w:t xml:space="preserve">If required by law, </w:t>
      </w:r>
      <w:r w:rsidR="00D71957" w:rsidRPr="001E7E4E">
        <w:rPr>
          <w:rFonts w:ascii="Times New Roman" w:hAnsi="Times New Roman" w:cs="Times New Roman"/>
          <w:kern w:val="16"/>
          <w:sz w:val="24"/>
          <w:szCs w:val="24"/>
        </w:rPr>
        <w:t>the Agency anticipate</w:t>
      </w:r>
      <w:r w:rsidR="004E5E00" w:rsidRPr="001E7E4E">
        <w:rPr>
          <w:rFonts w:ascii="Times New Roman" w:hAnsi="Times New Roman" w:cs="Times New Roman"/>
          <w:kern w:val="16"/>
          <w:sz w:val="24"/>
          <w:szCs w:val="24"/>
        </w:rPr>
        <w:t>s</w:t>
      </w:r>
      <w:r w:rsidR="00D71957" w:rsidRPr="001E7E4E">
        <w:rPr>
          <w:rFonts w:ascii="Times New Roman" w:hAnsi="Times New Roman" w:cs="Times New Roman"/>
          <w:kern w:val="16"/>
          <w:sz w:val="24"/>
          <w:szCs w:val="24"/>
        </w:rPr>
        <w:t xml:space="preserve"> </w:t>
      </w:r>
      <w:r w:rsidR="00907473" w:rsidRPr="001E7E4E">
        <w:rPr>
          <w:rFonts w:ascii="Times New Roman" w:hAnsi="Times New Roman" w:cs="Times New Roman"/>
          <w:kern w:val="16"/>
          <w:sz w:val="24"/>
          <w:szCs w:val="24"/>
        </w:rPr>
        <w:t>allocating</w:t>
      </w:r>
      <w:r w:rsidR="00D71957" w:rsidRPr="001E7E4E">
        <w:rPr>
          <w:rFonts w:ascii="Times New Roman" w:hAnsi="Times New Roman" w:cs="Times New Roman"/>
          <w:kern w:val="16"/>
          <w:sz w:val="24"/>
          <w:szCs w:val="24"/>
        </w:rPr>
        <w:t xml:space="preserve"> up to ten percent (10%) </w:t>
      </w:r>
      <w:r w:rsidR="00681AEC" w:rsidRPr="001E7E4E">
        <w:rPr>
          <w:rFonts w:ascii="Times New Roman" w:hAnsi="Times New Roman" w:cs="Times New Roman"/>
          <w:kern w:val="16"/>
          <w:sz w:val="24"/>
          <w:szCs w:val="24"/>
        </w:rPr>
        <w:t>of such fund</w:t>
      </w:r>
      <w:r w:rsidR="00907473" w:rsidRPr="001E7E4E">
        <w:rPr>
          <w:rFonts w:ascii="Times New Roman" w:hAnsi="Times New Roman" w:cs="Times New Roman"/>
          <w:kern w:val="16"/>
          <w:sz w:val="24"/>
          <w:szCs w:val="24"/>
        </w:rPr>
        <w:t>s</w:t>
      </w:r>
      <w:r w:rsidR="00681AEC" w:rsidRPr="001E7E4E">
        <w:rPr>
          <w:rFonts w:ascii="Times New Roman" w:hAnsi="Times New Roman" w:cs="Times New Roman"/>
          <w:kern w:val="16"/>
          <w:sz w:val="24"/>
          <w:szCs w:val="24"/>
        </w:rPr>
        <w:t xml:space="preserve"> </w:t>
      </w:r>
      <w:r w:rsidR="00907473" w:rsidRPr="001E7E4E">
        <w:rPr>
          <w:rFonts w:ascii="Times New Roman" w:hAnsi="Times New Roman" w:cs="Times New Roman"/>
          <w:kern w:val="16"/>
          <w:sz w:val="24"/>
          <w:szCs w:val="24"/>
        </w:rPr>
        <w:t xml:space="preserve">for </w:t>
      </w:r>
      <w:r w:rsidR="00D71957" w:rsidRPr="001E7E4E">
        <w:rPr>
          <w:rFonts w:ascii="Times New Roman" w:hAnsi="Times New Roman" w:cs="Times New Roman"/>
          <w:kern w:val="16"/>
          <w:sz w:val="24"/>
          <w:szCs w:val="24"/>
        </w:rPr>
        <w:t>housing</w:t>
      </w:r>
      <w:r w:rsidR="0076169F" w:rsidRPr="001E7E4E">
        <w:rPr>
          <w:rFonts w:ascii="Times New Roman" w:hAnsi="Times New Roman" w:cs="Times New Roman"/>
          <w:kern w:val="16"/>
          <w:sz w:val="24"/>
          <w:szCs w:val="24"/>
        </w:rPr>
        <w:t xml:space="preserve"> </w:t>
      </w:r>
      <w:r w:rsidR="00907473" w:rsidRPr="001E7E4E">
        <w:rPr>
          <w:rFonts w:ascii="Times New Roman" w:hAnsi="Times New Roman" w:cs="Times New Roman"/>
          <w:kern w:val="16"/>
          <w:sz w:val="24"/>
          <w:szCs w:val="24"/>
        </w:rPr>
        <w:t>in accordance with UCA § 17C-5-307</w:t>
      </w:r>
      <w:r w:rsidR="00D71957" w:rsidRPr="001E7E4E">
        <w:rPr>
          <w:rFonts w:ascii="Times New Roman" w:hAnsi="Times New Roman" w:cs="Times New Roman"/>
          <w:kern w:val="16"/>
          <w:sz w:val="24"/>
          <w:szCs w:val="24"/>
        </w:rPr>
        <w:t xml:space="preserve">. </w:t>
      </w:r>
      <w:r w:rsidR="0098362C" w:rsidRPr="001E7E4E">
        <w:rPr>
          <w:rFonts w:ascii="Times New Roman" w:hAnsi="Times New Roman" w:cs="Times New Roman"/>
          <w:kern w:val="16"/>
          <w:sz w:val="24"/>
          <w:szCs w:val="24"/>
        </w:rPr>
        <w:t xml:space="preserve"> The Agency may begin collecting increment, or “trigger” the collection of Tax Increment, upon written notice to the County. Regardless of the date for which the Agency begins collecting Tax Increment under this Agreement, the Agency shall not collect Tax Increment for any period beyond December 31, 2032. The date that the Agency begins collecting Tax Increment under this Agreement shall be on January 1 of the </w:t>
      </w:r>
      <w:proofErr w:type="gramStart"/>
      <w:r w:rsidR="0098362C" w:rsidRPr="001E7E4E">
        <w:rPr>
          <w:rFonts w:ascii="Times New Roman" w:hAnsi="Times New Roman" w:cs="Times New Roman"/>
          <w:kern w:val="16"/>
          <w:sz w:val="24"/>
          <w:szCs w:val="24"/>
        </w:rPr>
        <w:t>particular year</w:t>
      </w:r>
      <w:proofErr w:type="gramEnd"/>
      <w:r w:rsidR="0098362C" w:rsidRPr="001E7E4E">
        <w:rPr>
          <w:rFonts w:ascii="Times New Roman" w:hAnsi="Times New Roman" w:cs="Times New Roman"/>
          <w:kern w:val="16"/>
          <w:sz w:val="24"/>
          <w:szCs w:val="24"/>
        </w:rPr>
        <w:t xml:space="preserve">.  For the sake of illustration only, this subsection requires that the Agency begin collecting Tax Increment no later than January 1, 2022 </w:t>
      </w:r>
      <w:proofErr w:type="gramStart"/>
      <w:r w:rsidR="0098362C" w:rsidRPr="001E7E4E">
        <w:rPr>
          <w:rFonts w:ascii="Times New Roman" w:hAnsi="Times New Roman" w:cs="Times New Roman"/>
          <w:kern w:val="16"/>
          <w:sz w:val="24"/>
          <w:szCs w:val="24"/>
        </w:rPr>
        <w:t>in order to</w:t>
      </w:r>
      <w:proofErr w:type="gramEnd"/>
      <w:r w:rsidR="0098362C" w:rsidRPr="001E7E4E">
        <w:rPr>
          <w:rFonts w:ascii="Times New Roman" w:hAnsi="Times New Roman" w:cs="Times New Roman"/>
          <w:kern w:val="16"/>
          <w:sz w:val="24"/>
          <w:szCs w:val="24"/>
        </w:rPr>
        <w:t xml:space="preserve"> receive the full eleven years of Tax Increment contemplated by this Agreement.</w:t>
      </w:r>
      <w:r w:rsidR="0093267F" w:rsidRPr="001E7E4E">
        <w:rPr>
          <w:rFonts w:ascii="Times New Roman" w:hAnsi="Times New Roman" w:cs="Times New Roman"/>
          <w:kern w:val="16"/>
          <w:sz w:val="24"/>
          <w:szCs w:val="24"/>
        </w:rPr>
        <w:t xml:space="preserve"> </w:t>
      </w:r>
    </w:p>
    <w:p w14:paraId="117813D7" w14:textId="552972BC" w:rsidR="00667D68" w:rsidRPr="001E7E4E" w:rsidRDefault="00402914"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8C1074" w:rsidRPr="001E7E4E">
        <w:rPr>
          <w:rFonts w:ascii="Times New Roman" w:hAnsi="Times New Roman" w:cs="Times New Roman"/>
          <w:kern w:val="16"/>
          <w:sz w:val="24"/>
          <w:szCs w:val="24"/>
        </w:rPr>
        <w:t xml:space="preserve">       </w:t>
      </w:r>
      <w:r w:rsidR="001E7E4E">
        <w:rPr>
          <w:rFonts w:ascii="Times New Roman" w:hAnsi="Times New Roman" w:cs="Times New Roman"/>
          <w:kern w:val="16"/>
          <w:sz w:val="24"/>
          <w:szCs w:val="24"/>
        </w:rPr>
        <w:t>b</w:t>
      </w:r>
      <w:r w:rsidR="008C1074" w:rsidRPr="001E7E4E">
        <w:rPr>
          <w:rFonts w:ascii="Times New Roman" w:hAnsi="Times New Roman" w:cs="Times New Roman"/>
          <w:kern w:val="16"/>
          <w:sz w:val="24"/>
          <w:szCs w:val="24"/>
        </w:rPr>
        <w:t xml:space="preserve">.     </w:t>
      </w:r>
      <w:r w:rsidR="003276B7" w:rsidRPr="001E7E4E">
        <w:rPr>
          <w:rFonts w:ascii="Times New Roman" w:hAnsi="Times New Roman" w:cs="Times New Roman"/>
          <w:kern w:val="16"/>
          <w:sz w:val="24"/>
          <w:szCs w:val="24"/>
        </w:rPr>
        <w:t xml:space="preserve">The </w:t>
      </w:r>
      <w:r w:rsidR="00CF6C1C" w:rsidRPr="001E7E4E">
        <w:rPr>
          <w:rFonts w:ascii="Times New Roman" w:hAnsi="Times New Roman" w:cs="Times New Roman"/>
          <w:kern w:val="16"/>
          <w:sz w:val="24"/>
          <w:szCs w:val="24"/>
        </w:rPr>
        <w:t>County</w:t>
      </w:r>
      <w:r w:rsidR="003276B7" w:rsidRPr="001E7E4E">
        <w:rPr>
          <w:rFonts w:ascii="Times New Roman" w:hAnsi="Times New Roman" w:cs="Times New Roman"/>
          <w:kern w:val="16"/>
          <w:sz w:val="24"/>
          <w:szCs w:val="24"/>
        </w:rPr>
        <w:t xml:space="preserve"> hereby authorizes and directs County officials and personnel to pay directly to the Agency all amounts due to the Agency under this Agreement in accordance with UCA § 17C-</w:t>
      </w:r>
      <w:r w:rsidR="00921538" w:rsidRPr="001E7E4E">
        <w:rPr>
          <w:rFonts w:ascii="Times New Roman" w:hAnsi="Times New Roman" w:cs="Times New Roman"/>
          <w:kern w:val="16"/>
          <w:sz w:val="24"/>
          <w:szCs w:val="24"/>
        </w:rPr>
        <w:t>5</w:t>
      </w:r>
      <w:r w:rsidR="003276B7" w:rsidRPr="001E7E4E">
        <w:rPr>
          <w:rFonts w:ascii="Times New Roman" w:hAnsi="Times New Roman" w:cs="Times New Roman"/>
          <w:kern w:val="16"/>
          <w:sz w:val="24"/>
          <w:szCs w:val="24"/>
        </w:rPr>
        <w:t>-20</w:t>
      </w:r>
      <w:r w:rsidR="00921538" w:rsidRPr="001E7E4E">
        <w:rPr>
          <w:rFonts w:ascii="Times New Roman" w:hAnsi="Times New Roman" w:cs="Times New Roman"/>
          <w:kern w:val="16"/>
          <w:sz w:val="24"/>
          <w:szCs w:val="24"/>
        </w:rPr>
        <w:t>4</w:t>
      </w:r>
      <w:r w:rsidR="003276B7" w:rsidRPr="001E7E4E">
        <w:rPr>
          <w:rFonts w:ascii="Times New Roman" w:hAnsi="Times New Roman" w:cs="Times New Roman"/>
          <w:kern w:val="16"/>
          <w:sz w:val="24"/>
          <w:szCs w:val="24"/>
        </w:rPr>
        <w:t xml:space="preserve"> for the periods described herein.</w:t>
      </w:r>
    </w:p>
    <w:p w14:paraId="2A4D9D31" w14:textId="18A25193" w:rsidR="003276B7" w:rsidRPr="001E7E4E" w:rsidRDefault="00402914"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8C1074" w:rsidRPr="001E7E4E">
        <w:rPr>
          <w:rFonts w:ascii="Times New Roman" w:hAnsi="Times New Roman" w:cs="Times New Roman"/>
          <w:kern w:val="16"/>
          <w:sz w:val="24"/>
          <w:szCs w:val="24"/>
        </w:rPr>
        <w:t xml:space="preserve">       </w:t>
      </w:r>
      <w:r w:rsidR="001E7E4E">
        <w:rPr>
          <w:rFonts w:ascii="Times New Roman" w:hAnsi="Times New Roman" w:cs="Times New Roman"/>
          <w:kern w:val="16"/>
          <w:sz w:val="24"/>
          <w:szCs w:val="24"/>
        </w:rPr>
        <w:t>c</w:t>
      </w:r>
      <w:r w:rsidR="008C1074" w:rsidRPr="001E7E4E">
        <w:rPr>
          <w:rFonts w:ascii="Times New Roman" w:hAnsi="Times New Roman" w:cs="Times New Roman"/>
          <w:kern w:val="16"/>
          <w:sz w:val="24"/>
          <w:szCs w:val="24"/>
        </w:rPr>
        <w:t xml:space="preserve">.     </w:t>
      </w:r>
      <w:r w:rsidR="003276B7" w:rsidRPr="001E7E4E">
        <w:rPr>
          <w:rFonts w:ascii="Times New Roman" w:hAnsi="Times New Roman" w:cs="Times New Roman"/>
          <w:kern w:val="16"/>
          <w:sz w:val="24"/>
          <w:szCs w:val="24"/>
        </w:rPr>
        <w:t xml:space="preserve">The County shall maintain records of all amounts paid to the Agency under this Agreement on a parcel-by-parcel basis. </w:t>
      </w:r>
    </w:p>
    <w:p w14:paraId="44CD4757" w14:textId="625AE8C9" w:rsidR="003276B7" w:rsidRPr="001E7E4E" w:rsidRDefault="00C433A7" w:rsidP="001E7E4E">
      <w:pPr>
        <w:tabs>
          <w:tab w:val="left" w:pos="720"/>
        </w:tabs>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 xml:space="preserve">    </w:t>
      </w:r>
      <w:r w:rsidR="00A97AE6" w:rsidRPr="001E7E4E">
        <w:rPr>
          <w:rFonts w:ascii="Times New Roman" w:hAnsi="Times New Roman" w:cs="Times New Roman"/>
          <w:b/>
          <w:kern w:val="16"/>
          <w:sz w:val="24"/>
          <w:szCs w:val="24"/>
        </w:rPr>
        <w:t xml:space="preserve">        2.         </w:t>
      </w:r>
      <w:r w:rsidR="003276B7" w:rsidRPr="001E7E4E">
        <w:rPr>
          <w:rFonts w:ascii="Times New Roman" w:hAnsi="Times New Roman" w:cs="Times New Roman"/>
          <w:b/>
          <w:kern w:val="16"/>
          <w:sz w:val="24"/>
          <w:szCs w:val="24"/>
          <w:u w:val="single"/>
        </w:rPr>
        <w:t>Authorized Uses of Tax Increment.</w:t>
      </w:r>
      <w:r w:rsidR="003276B7" w:rsidRPr="001E7E4E">
        <w:rPr>
          <w:rFonts w:ascii="Times New Roman" w:hAnsi="Times New Roman" w:cs="Times New Roman"/>
          <w:kern w:val="16"/>
          <w:sz w:val="24"/>
          <w:szCs w:val="24"/>
        </w:rPr>
        <w:t xml:space="preserve"> </w:t>
      </w:r>
      <w:r w:rsidR="00033A90" w:rsidRPr="001E7E4E">
        <w:rPr>
          <w:rFonts w:ascii="Times New Roman" w:hAnsi="Times New Roman" w:cs="Times New Roman"/>
          <w:kern w:val="16"/>
          <w:sz w:val="24"/>
          <w:szCs w:val="24"/>
        </w:rPr>
        <w:t xml:space="preserve"> </w:t>
      </w:r>
      <w:r w:rsidR="003276B7" w:rsidRPr="001E7E4E">
        <w:rPr>
          <w:rFonts w:ascii="Times New Roman" w:hAnsi="Times New Roman" w:cs="Times New Roman"/>
          <w:kern w:val="16"/>
          <w:sz w:val="24"/>
          <w:szCs w:val="24"/>
        </w:rPr>
        <w:t xml:space="preserve">The Parties </w:t>
      </w:r>
      <w:r w:rsidR="0004321B" w:rsidRPr="001E7E4E">
        <w:rPr>
          <w:rFonts w:ascii="Times New Roman" w:hAnsi="Times New Roman" w:cs="Times New Roman"/>
          <w:kern w:val="16"/>
          <w:sz w:val="24"/>
          <w:szCs w:val="24"/>
        </w:rPr>
        <w:t xml:space="preserve">agree that the Agency may apply the </w:t>
      </w:r>
      <w:r w:rsidR="00E738A6" w:rsidRPr="001E7E4E">
        <w:rPr>
          <w:rFonts w:ascii="Times New Roman" w:hAnsi="Times New Roman" w:cs="Times New Roman"/>
          <w:kern w:val="16"/>
          <w:sz w:val="24"/>
          <w:szCs w:val="24"/>
        </w:rPr>
        <w:t xml:space="preserve">County </w:t>
      </w:r>
      <w:r w:rsidR="0004321B" w:rsidRPr="001E7E4E">
        <w:rPr>
          <w:rFonts w:ascii="Times New Roman" w:hAnsi="Times New Roman" w:cs="Times New Roman"/>
          <w:kern w:val="16"/>
          <w:sz w:val="24"/>
          <w:szCs w:val="24"/>
        </w:rPr>
        <w:t xml:space="preserve">Tax Increment collected hereunder to encourage development </w:t>
      </w:r>
      <w:r w:rsidR="00F67E84" w:rsidRPr="001E7E4E">
        <w:rPr>
          <w:rFonts w:ascii="Times New Roman" w:hAnsi="Times New Roman" w:cs="Times New Roman"/>
          <w:kern w:val="16"/>
          <w:sz w:val="24"/>
          <w:szCs w:val="24"/>
        </w:rPr>
        <w:t xml:space="preserve">within </w:t>
      </w:r>
      <w:r w:rsidR="0004321B" w:rsidRPr="001E7E4E">
        <w:rPr>
          <w:rFonts w:ascii="Times New Roman" w:hAnsi="Times New Roman" w:cs="Times New Roman"/>
          <w:kern w:val="16"/>
          <w:sz w:val="24"/>
          <w:szCs w:val="24"/>
        </w:rPr>
        <w:t xml:space="preserve">the Project Area as deemed appropriate by the Agency and contemplated in the Project Area Plan, </w:t>
      </w:r>
      <w:r w:rsidR="009C5854" w:rsidRPr="001E7E4E">
        <w:rPr>
          <w:rFonts w:ascii="Times New Roman" w:hAnsi="Times New Roman" w:cs="Times New Roman"/>
          <w:kern w:val="16"/>
          <w:sz w:val="24"/>
          <w:szCs w:val="24"/>
        </w:rPr>
        <w:t xml:space="preserve">including but not limited to </w:t>
      </w:r>
      <w:r w:rsidR="00033A90" w:rsidRPr="001E7E4E">
        <w:rPr>
          <w:rFonts w:ascii="Times New Roman" w:hAnsi="Times New Roman" w:cs="Times New Roman"/>
          <w:kern w:val="16"/>
          <w:sz w:val="24"/>
          <w:szCs w:val="24"/>
        </w:rPr>
        <w:t xml:space="preserve">incentives to developers or participants within the </w:t>
      </w:r>
      <w:r w:rsidR="00CA1054" w:rsidRPr="001E7E4E">
        <w:rPr>
          <w:rFonts w:ascii="Times New Roman" w:hAnsi="Times New Roman" w:cs="Times New Roman"/>
          <w:kern w:val="16"/>
          <w:sz w:val="24"/>
          <w:szCs w:val="24"/>
        </w:rPr>
        <w:t>P</w:t>
      </w:r>
      <w:r w:rsidR="00033A90" w:rsidRPr="001E7E4E">
        <w:rPr>
          <w:rFonts w:ascii="Times New Roman" w:hAnsi="Times New Roman" w:cs="Times New Roman"/>
          <w:kern w:val="16"/>
          <w:sz w:val="24"/>
          <w:szCs w:val="24"/>
        </w:rPr>
        <w:t xml:space="preserve">roject </w:t>
      </w:r>
      <w:r w:rsidR="00CA1054" w:rsidRPr="001E7E4E">
        <w:rPr>
          <w:rFonts w:ascii="Times New Roman" w:hAnsi="Times New Roman" w:cs="Times New Roman"/>
          <w:kern w:val="16"/>
          <w:sz w:val="24"/>
          <w:szCs w:val="24"/>
        </w:rPr>
        <w:t>A</w:t>
      </w:r>
      <w:r w:rsidR="00033A90" w:rsidRPr="001E7E4E">
        <w:rPr>
          <w:rFonts w:ascii="Times New Roman" w:hAnsi="Times New Roman" w:cs="Times New Roman"/>
          <w:kern w:val="16"/>
          <w:sz w:val="24"/>
          <w:szCs w:val="24"/>
        </w:rPr>
        <w:t xml:space="preserve">rea, administrative, overhead, legal, </w:t>
      </w:r>
      <w:r w:rsidR="005C6725" w:rsidRPr="001E7E4E">
        <w:rPr>
          <w:rFonts w:ascii="Times New Roman" w:hAnsi="Times New Roman" w:cs="Times New Roman"/>
          <w:kern w:val="16"/>
          <w:sz w:val="24"/>
          <w:szCs w:val="24"/>
        </w:rPr>
        <w:t xml:space="preserve">affordable housing, </w:t>
      </w:r>
      <w:r w:rsidR="00033A90" w:rsidRPr="001E7E4E">
        <w:rPr>
          <w:rFonts w:ascii="Times New Roman" w:hAnsi="Times New Roman" w:cs="Times New Roman"/>
          <w:kern w:val="16"/>
          <w:sz w:val="24"/>
          <w:szCs w:val="24"/>
        </w:rPr>
        <w:t xml:space="preserve">and other operating expenses of the Agency, and any other purposes deemed appropriate by the Agency, all as authorized by the Act. </w:t>
      </w:r>
    </w:p>
    <w:p w14:paraId="0A9BC88C" w14:textId="2384B80A" w:rsidR="00033A90" w:rsidRPr="001E7E4E" w:rsidRDefault="00A97AE6" w:rsidP="00E738A6">
      <w:pPr>
        <w:ind w:firstLine="720"/>
        <w:jc w:val="both"/>
        <w:rPr>
          <w:rFonts w:ascii="Times New Roman" w:hAnsi="Times New Roman" w:cs="Times New Roman"/>
          <w:kern w:val="16"/>
          <w:sz w:val="24"/>
          <w:szCs w:val="24"/>
        </w:rPr>
      </w:pPr>
      <w:bookmarkStart w:id="4" w:name="_Hlk7613832"/>
      <w:r w:rsidRPr="001E7E4E">
        <w:rPr>
          <w:rFonts w:ascii="Times New Roman" w:hAnsi="Times New Roman" w:cs="Times New Roman"/>
          <w:b/>
          <w:kern w:val="16"/>
          <w:sz w:val="24"/>
          <w:szCs w:val="24"/>
        </w:rPr>
        <w:t>3.</w:t>
      </w:r>
      <w:r w:rsidR="00C433A7" w:rsidRPr="001E7E4E">
        <w:rPr>
          <w:rFonts w:ascii="Times New Roman" w:hAnsi="Times New Roman" w:cs="Times New Roman"/>
          <w:b/>
          <w:kern w:val="16"/>
          <w:sz w:val="24"/>
          <w:szCs w:val="24"/>
        </w:rPr>
        <w:t xml:space="preserve">    </w:t>
      </w:r>
      <w:r w:rsidRPr="001E7E4E">
        <w:rPr>
          <w:rFonts w:ascii="Times New Roman" w:hAnsi="Times New Roman" w:cs="Times New Roman"/>
          <w:b/>
          <w:kern w:val="16"/>
          <w:sz w:val="24"/>
          <w:szCs w:val="24"/>
        </w:rPr>
        <w:t xml:space="preserve">     </w:t>
      </w:r>
      <w:r w:rsidR="00033A90" w:rsidRPr="001E7E4E">
        <w:rPr>
          <w:rFonts w:ascii="Times New Roman" w:hAnsi="Times New Roman" w:cs="Times New Roman"/>
          <w:b/>
          <w:kern w:val="16"/>
          <w:sz w:val="24"/>
          <w:szCs w:val="24"/>
          <w:u w:val="single"/>
        </w:rPr>
        <w:t>No Third</w:t>
      </w:r>
      <w:r w:rsidR="00FF680A" w:rsidRPr="001E7E4E">
        <w:rPr>
          <w:rFonts w:ascii="Times New Roman" w:hAnsi="Times New Roman" w:cs="Times New Roman"/>
          <w:b/>
          <w:kern w:val="16"/>
          <w:sz w:val="24"/>
          <w:szCs w:val="24"/>
          <w:u w:val="single"/>
        </w:rPr>
        <w:t>-</w:t>
      </w:r>
      <w:r w:rsidR="00033A90" w:rsidRPr="001E7E4E">
        <w:rPr>
          <w:rFonts w:ascii="Times New Roman" w:hAnsi="Times New Roman" w:cs="Times New Roman"/>
          <w:b/>
          <w:kern w:val="16"/>
          <w:sz w:val="24"/>
          <w:szCs w:val="24"/>
          <w:u w:val="single"/>
        </w:rPr>
        <w:t>Party Beneficiary.</w:t>
      </w:r>
      <w:r w:rsidR="00033A90" w:rsidRPr="001E7E4E">
        <w:rPr>
          <w:rFonts w:ascii="Times New Roman" w:hAnsi="Times New Roman" w:cs="Times New Roman"/>
          <w:kern w:val="16"/>
          <w:sz w:val="24"/>
          <w:szCs w:val="24"/>
        </w:rPr>
        <w:t xml:space="preserve">  Nothing in this Agreement shall create o</w:t>
      </w:r>
      <w:r w:rsidR="004D69FE" w:rsidRPr="001E7E4E">
        <w:rPr>
          <w:rFonts w:ascii="Times New Roman" w:hAnsi="Times New Roman" w:cs="Times New Roman"/>
          <w:kern w:val="16"/>
          <w:sz w:val="24"/>
          <w:szCs w:val="24"/>
        </w:rPr>
        <w:t>r</w:t>
      </w:r>
      <w:r w:rsidR="00033A90" w:rsidRPr="001E7E4E">
        <w:rPr>
          <w:rFonts w:ascii="Times New Roman" w:hAnsi="Times New Roman" w:cs="Times New Roman"/>
          <w:kern w:val="16"/>
          <w:sz w:val="24"/>
          <w:szCs w:val="24"/>
        </w:rPr>
        <w:t xml:space="preserve"> be read or interpreted to create any rights in or obligations in favor of any person or entity not a party to this Agreement. </w:t>
      </w:r>
      <w:r w:rsidR="004D69FE" w:rsidRPr="001E7E4E">
        <w:rPr>
          <w:rFonts w:ascii="Times New Roman" w:hAnsi="Times New Roman" w:cs="Times New Roman"/>
          <w:kern w:val="16"/>
          <w:sz w:val="24"/>
          <w:szCs w:val="24"/>
        </w:rPr>
        <w:t xml:space="preserve">Except for the </w:t>
      </w:r>
      <w:r w:rsidR="00D1672A" w:rsidRPr="001E7E4E">
        <w:rPr>
          <w:rFonts w:ascii="Times New Roman" w:hAnsi="Times New Roman" w:cs="Times New Roman"/>
          <w:kern w:val="16"/>
          <w:sz w:val="24"/>
          <w:szCs w:val="24"/>
        </w:rPr>
        <w:t>P</w:t>
      </w:r>
      <w:r w:rsidR="004D69FE" w:rsidRPr="001E7E4E">
        <w:rPr>
          <w:rFonts w:ascii="Times New Roman" w:hAnsi="Times New Roman" w:cs="Times New Roman"/>
          <w:kern w:val="16"/>
          <w:sz w:val="24"/>
          <w:szCs w:val="24"/>
        </w:rPr>
        <w:t>arties to this Agreement, no person or entity is an intended third</w:t>
      </w:r>
      <w:r w:rsidR="00FF680A" w:rsidRPr="001E7E4E">
        <w:rPr>
          <w:rFonts w:ascii="Times New Roman" w:hAnsi="Times New Roman" w:cs="Times New Roman"/>
          <w:kern w:val="16"/>
          <w:sz w:val="24"/>
          <w:szCs w:val="24"/>
        </w:rPr>
        <w:t>-</w:t>
      </w:r>
      <w:r w:rsidR="004D69FE" w:rsidRPr="001E7E4E">
        <w:rPr>
          <w:rFonts w:ascii="Times New Roman" w:hAnsi="Times New Roman" w:cs="Times New Roman"/>
          <w:kern w:val="16"/>
          <w:sz w:val="24"/>
          <w:szCs w:val="24"/>
        </w:rPr>
        <w:t>party beneficiary under this Agreement.</w:t>
      </w:r>
    </w:p>
    <w:p w14:paraId="775446C4" w14:textId="74F5DB73" w:rsidR="00E738A6" w:rsidRPr="001E7E4E" w:rsidRDefault="00E738A6" w:rsidP="00E738A6">
      <w:pPr>
        <w:ind w:firstLine="720"/>
        <w:jc w:val="both"/>
        <w:rPr>
          <w:rFonts w:ascii="Times New Roman" w:hAnsi="Times New Roman" w:cs="Times New Roman"/>
          <w:kern w:val="16"/>
          <w:sz w:val="24"/>
          <w:szCs w:val="24"/>
        </w:rPr>
      </w:pPr>
      <w:r w:rsidRPr="001E7E4E">
        <w:rPr>
          <w:rFonts w:ascii="Times New Roman" w:hAnsi="Times New Roman" w:cs="Times New Roman"/>
          <w:b/>
          <w:bCs/>
          <w:kern w:val="16"/>
          <w:sz w:val="24"/>
          <w:szCs w:val="24"/>
        </w:rPr>
        <w:t xml:space="preserve">4. </w:t>
      </w:r>
      <w:r w:rsidRPr="001E7E4E">
        <w:rPr>
          <w:rFonts w:ascii="Times New Roman" w:hAnsi="Times New Roman" w:cs="Times New Roman"/>
          <w:b/>
          <w:bCs/>
          <w:kern w:val="16"/>
          <w:sz w:val="24"/>
          <w:szCs w:val="24"/>
        </w:rPr>
        <w:tab/>
        <w:t xml:space="preserve">        </w:t>
      </w:r>
      <w:r w:rsidRPr="001E7E4E">
        <w:rPr>
          <w:rFonts w:ascii="Times New Roman" w:hAnsi="Times New Roman" w:cs="Times New Roman"/>
          <w:b/>
          <w:bCs/>
          <w:kern w:val="16"/>
          <w:sz w:val="24"/>
          <w:szCs w:val="24"/>
          <w:u w:val="single"/>
        </w:rPr>
        <w:t xml:space="preserve">Return of Tax Increment to the </w:t>
      </w:r>
      <w:r w:rsidR="00F138E4">
        <w:rPr>
          <w:rFonts w:ascii="Times New Roman" w:hAnsi="Times New Roman" w:cs="Times New Roman"/>
          <w:b/>
          <w:bCs/>
          <w:kern w:val="16"/>
          <w:sz w:val="24"/>
          <w:szCs w:val="24"/>
          <w:u w:val="single"/>
        </w:rPr>
        <w:t>County</w:t>
      </w:r>
      <w:r w:rsidRPr="001E7E4E">
        <w:rPr>
          <w:rFonts w:ascii="Times New Roman" w:hAnsi="Times New Roman" w:cs="Times New Roman"/>
          <w:b/>
          <w:bCs/>
          <w:kern w:val="16"/>
          <w:sz w:val="24"/>
          <w:szCs w:val="24"/>
          <w:u w:val="single"/>
        </w:rPr>
        <w:t>.</w:t>
      </w:r>
      <w:r w:rsidRPr="001E7E4E">
        <w:rPr>
          <w:rFonts w:ascii="Times New Roman" w:hAnsi="Times New Roman" w:cs="Times New Roman"/>
          <w:kern w:val="16"/>
          <w:sz w:val="24"/>
          <w:szCs w:val="24"/>
        </w:rPr>
        <w:t xml:space="preserve">  If the Agency, in its sole discretion, is unable to utilize the full amount of the County Tax Increment for the uses authorized in Section 2, above, then the Agency shall return to the County that portion of the County Tax Increment that the Agency is unable to utilize.</w:t>
      </w:r>
    </w:p>
    <w:p w14:paraId="703B5329" w14:textId="4DE9D093" w:rsidR="00E738A6" w:rsidRPr="001E7E4E" w:rsidRDefault="00E738A6" w:rsidP="001E7E4E">
      <w:pPr>
        <w:ind w:firstLine="720"/>
        <w:jc w:val="both"/>
        <w:rPr>
          <w:rFonts w:ascii="Times New Roman" w:hAnsi="Times New Roman" w:cs="Times New Roman"/>
          <w:kern w:val="16"/>
          <w:sz w:val="24"/>
          <w:szCs w:val="24"/>
        </w:rPr>
      </w:pPr>
      <w:r w:rsidRPr="001E7E4E">
        <w:rPr>
          <w:rFonts w:ascii="Times New Roman" w:hAnsi="Times New Roman" w:cs="Times New Roman"/>
          <w:b/>
          <w:bCs/>
          <w:kern w:val="16"/>
          <w:sz w:val="24"/>
          <w:szCs w:val="24"/>
        </w:rPr>
        <w:t xml:space="preserve">5.  </w:t>
      </w:r>
      <w:r w:rsidRPr="001E7E4E">
        <w:rPr>
          <w:rFonts w:ascii="Times New Roman" w:hAnsi="Times New Roman" w:cs="Times New Roman"/>
          <w:kern w:val="16"/>
          <w:sz w:val="24"/>
          <w:szCs w:val="24"/>
        </w:rPr>
        <w:t xml:space="preserve">      </w:t>
      </w:r>
      <w:r w:rsidRPr="001E7E4E">
        <w:rPr>
          <w:rFonts w:ascii="Times New Roman" w:hAnsi="Times New Roman" w:cs="Times New Roman"/>
          <w:b/>
          <w:bCs/>
          <w:kern w:val="16"/>
          <w:sz w:val="24"/>
          <w:szCs w:val="24"/>
          <w:u w:val="single"/>
        </w:rPr>
        <w:t>Consent to Project Area Budget.</w:t>
      </w:r>
      <w:r w:rsidRPr="001E7E4E">
        <w:rPr>
          <w:rFonts w:ascii="Times New Roman" w:hAnsi="Times New Roman" w:cs="Times New Roman"/>
          <w:kern w:val="16"/>
          <w:sz w:val="24"/>
          <w:szCs w:val="24"/>
        </w:rPr>
        <w:t xml:space="preserve">  As required by UCA § 17C-5-304, the </w:t>
      </w:r>
      <w:r w:rsidR="00F138E4">
        <w:rPr>
          <w:rFonts w:ascii="Times New Roman" w:hAnsi="Times New Roman" w:cs="Times New Roman"/>
          <w:kern w:val="16"/>
          <w:sz w:val="24"/>
          <w:szCs w:val="24"/>
        </w:rPr>
        <w:t>County</w:t>
      </w:r>
      <w:r w:rsidRPr="001E7E4E">
        <w:rPr>
          <w:rFonts w:ascii="Times New Roman" w:hAnsi="Times New Roman" w:cs="Times New Roman"/>
          <w:kern w:val="16"/>
          <w:sz w:val="24"/>
          <w:szCs w:val="24"/>
        </w:rPr>
        <w:t xml:space="preserve"> consents to the Project Area Budget adopted by the Agency for the Project Area.</w:t>
      </w:r>
    </w:p>
    <w:bookmarkEnd w:id="4"/>
    <w:p w14:paraId="2D01D526" w14:textId="294FC726" w:rsidR="004D69FE" w:rsidRPr="001E7E4E" w:rsidRDefault="00E738A6" w:rsidP="001E7E4E">
      <w:pPr>
        <w:ind w:firstLine="720"/>
        <w:jc w:val="both"/>
        <w:rPr>
          <w:rFonts w:ascii="Times New Roman" w:hAnsi="Times New Roman" w:cs="Times New Roman"/>
          <w:kern w:val="16"/>
          <w:sz w:val="24"/>
          <w:szCs w:val="24"/>
        </w:rPr>
      </w:pPr>
      <w:r w:rsidRPr="001E7E4E">
        <w:rPr>
          <w:rFonts w:ascii="Times New Roman" w:hAnsi="Times New Roman" w:cs="Times New Roman"/>
          <w:b/>
          <w:bCs/>
          <w:kern w:val="16"/>
          <w:sz w:val="24"/>
          <w:szCs w:val="24"/>
        </w:rPr>
        <w:t>6</w:t>
      </w:r>
      <w:r w:rsidR="00231AF2" w:rsidRPr="001E7E4E">
        <w:rPr>
          <w:rFonts w:ascii="Times New Roman" w:hAnsi="Times New Roman" w:cs="Times New Roman"/>
          <w:b/>
          <w:bCs/>
          <w:kern w:val="16"/>
          <w:sz w:val="24"/>
          <w:szCs w:val="24"/>
        </w:rPr>
        <w:t>.</w:t>
      </w:r>
      <w:r w:rsidR="00C433A7" w:rsidRPr="001E7E4E">
        <w:rPr>
          <w:rFonts w:ascii="Times New Roman" w:hAnsi="Times New Roman" w:cs="Times New Roman"/>
          <w:b/>
          <w:bCs/>
          <w:kern w:val="16"/>
          <w:sz w:val="24"/>
          <w:szCs w:val="24"/>
        </w:rPr>
        <w:t xml:space="preserve">    </w:t>
      </w:r>
      <w:r w:rsidR="00231AF2" w:rsidRPr="001E7E4E">
        <w:rPr>
          <w:rFonts w:ascii="Times New Roman" w:hAnsi="Times New Roman" w:cs="Times New Roman"/>
          <w:b/>
          <w:bCs/>
          <w:kern w:val="16"/>
          <w:sz w:val="24"/>
          <w:szCs w:val="24"/>
        </w:rPr>
        <w:t xml:space="preserve">    </w:t>
      </w:r>
      <w:r w:rsidR="00231AF2" w:rsidRPr="001E7E4E">
        <w:rPr>
          <w:rFonts w:ascii="Times New Roman" w:hAnsi="Times New Roman" w:cs="Times New Roman"/>
          <w:b/>
          <w:bCs/>
          <w:kern w:val="16"/>
          <w:sz w:val="24"/>
          <w:szCs w:val="24"/>
          <w:u w:val="single"/>
        </w:rPr>
        <w:t xml:space="preserve"> </w:t>
      </w:r>
      <w:r w:rsidR="004D69FE" w:rsidRPr="001E7E4E">
        <w:rPr>
          <w:rFonts w:ascii="Times New Roman" w:hAnsi="Times New Roman" w:cs="Times New Roman"/>
          <w:b/>
          <w:bCs/>
          <w:kern w:val="16"/>
          <w:sz w:val="24"/>
          <w:szCs w:val="24"/>
          <w:u w:val="single"/>
        </w:rPr>
        <w:t>Due Diligence.</w:t>
      </w:r>
      <w:r w:rsidR="004D69FE" w:rsidRPr="001E7E4E">
        <w:rPr>
          <w:rFonts w:ascii="Times New Roman" w:hAnsi="Times New Roman" w:cs="Times New Roman"/>
          <w:kern w:val="16"/>
          <w:sz w:val="24"/>
          <w:szCs w:val="24"/>
        </w:rPr>
        <w:t xml:space="preserve">  Each of the </w:t>
      </w:r>
      <w:r w:rsidR="00D1672A" w:rsidRPr="001E7E4E">
        <w:rPr>
          <w:rFonts w:ascii="Times New Roman" w:hAnsi="Times New Roman" w:cs="Times New Roman"/>
          <w:kern w:val="16"/>
          <w:sz w:val="24"/>
          <w:szCs w:val="24"/>
        </w:rPr>
        <w:t>P</w:t>
      </w:r>
      <w:r w:rsidR="004D69FE" w:rsidRPr="001E7E4E">
        <w:rPr>
          <w:rFonts w:ascii="Times New Roman" w:hAnsi="Times New Roman" w:cs="Times New Roman"/>
          <w:kern w:val="16"/>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1E7E4E">
        <w:rPr>
          <w:rFonts w:ascii="Times New Roman" w:hAnsi="Times New Roman" w:cs="Times New Roman"/>
          <w:kern w:val="16"/>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7EBACE3B" w:rsidR="00AA0C06" w:rsidRPr="001E7E4E" w:rsidRDefault="001E7E4E" w:rsidP="001E7E4E">
      <w:pPr>
        <w:tabs>
          <w:tab w:val="left" w:pos="1440"/>
        </w:tabs>
        <w:ind w:firstLine="720"/>
        <w:jc w:val="both"/>
        <w:rPr>
          <w:rFonts w:ascii="Times New Roman" w:hAnsi="Times New Roman" w:cs="Times New Roman"/>
          <w:kern w:val="16"/>
          <w:sz w:val="24"/>
          <w:szCs w:val="24"/>
        </w:rPr>
      </w:pPr>
      <w:r>
        <w:rPr>
          <w:rFonts w:ascii="Times New Roman" w:hAnsi="Times New Roman" w:cs="Times New Roman"/>
          <w:b/>
          <w:kern w:val="16"/>
          <w:sz w:val="24"/>
          <w:szCs w:val="24"/>
        </w:rPr>
        <w:t>7</w:t>
      </w:r>
      <w:r w:rsidR="00982C2F" w:rsidRPr="001E7E4E">
        <w:rPr>
          <w:rFonts w:ascii="Times New Roman" w:hAnsi="Times New Roman" w:cs="Times New Roman"/>
          <w:b/>
          <w:kern w:val="16"/>
          <w:sz w:val="24"/>
          <w:szCs w:val="24"/>
        </w:rPr>
        <w:t>.</w:t>
      </w:r>
      <w:r w:rsidR="00C433A7" w:rsidRPr="001E7E4E">
        <w:rPr>
          <w:rFonts w:ascii="Times New Roman" w:hAnsi="Times New Roman" w:cs="Times New Roman"/>
          <w:b/>
          <w:kern w:val="16"/>
          <w:sz w:val="24"/>
          <w:szCs w:val="24"/>
        </w:rPr>
        <w:t xml:space="preserve">    </w:t>
      </w:r>
      <w:r w:rsidR="00982C2F" w:rsidRPr="001E7E4E">
        <w:rPr>
          <w:rFonts w:ascii="Times New Roman" w:hAnsi="Times New Roman" w:cs="Times New Roman"/>
          <w:b/>
          <w:kern w:val="16"/>
          <w:sz w:val="24"/>
          <w:szCs w:val="24"/>
        </w:rPr>
        <w:t xml:space="preserve">     </w:t>
      </w:r>
      <w:r w:rsidR="00AA0C06" w:rsidRPr="001E7E4E">
        <w:rPr>
          <w:rFonts w:ascii="Times New Roman" w:hAnsi="Times New Roman" w:cs="Times New Roman"/>
          <w:b/>
          <w:kern w:val="16"/>
          <w:sz w:val="24"/>
          <w:szCs w:val="24"/>
          <w:u w:val="single"/>
        </w:rPr>
        <w:t>Interlocal Cooperation Act.</w:t>
      </w:r>
      <w:r w:rsidR="00AA0C06" w:rsidRPr="001E7E4E">
        <w:rPr>
          <w:rFonts w:ascii="Times New Roman" w:hAnsi="Times New Roman" w:cs="Times New Roman"/>
          <w:kern w:val="16"/>
          <w:sz w:val="24"/>
          <w:szCs w:val="24"/>
        </w:rPr>
        <w:t xml:space="preserve">  In satisfaction of the requirements of the Cooperation Act in connection with this Agreement, the Parties agree as follows:</w:t>
      </w:r>
    </w:p>
    <w:p w14:paraId="7FB53219" w14:textId="039B1B30" w:rsidR="00AA0C06" w:rsidRPr="001E7E4E" w:rsidRDefault="007E5424"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042ED4" w:rsidRPr="001E7E4E">
        <w:rPr>
          <w:rFonts w:ascii="Times New Roman" w:hAnsi="Times New Roman" w:cs="Times New Roman"/>
          <w:kern w:val="16"/>
          <w:sz w:val="24"/>
          <w:szCs w:val="24"/>
        </w:rPr>
        <w:tab/>
      </w:r>
      <w:r w:rsidR="00D6150F" w:rsidRPr="001E7E4E">
        <w:rPr>
          <w:rFonts w:ascii="Times New Roman" w:hAnsi="Times New Roman" w:cs="Times New Roman"/>
          <w:kern w:val="16"/>
          <w:sz w:val="24"/>
          <w:szCs w:val="24"/>
        </w:rPr>
        <w:t xml:space="preserve">a.     </w:t>
      </w:r>
      <w:r w:rsidR="00AA0C06" w:rsidRPr="001E7E4E">
        <w:rPr>
          <w:rFonts w:ascii="Times New Roman" w:hAnsi="Times New Roman" w:cs="Times New Roman"/>
          <w:kern w:val="16"/>
          <w:sz w:val="24"/>
          <w:szCs w:val="24"/>
        </w:rPr>
        <w:t xml:space="preserve">This </w:t>
      </w:r>
      <w:r w:rsidR="00F842CC" w:rsidRPr="001E7E4E">
        <w:rPr>
          <w:rFonts w:ascii="Times New Roman" w:hAnsi="Times New Roman" w:cs="Times New Roman"/>
          <w:kern w:val="16"/>
          <w:sz w:val="24"/>
          <w:szCs w:val="24"/>
        </w:rPr>
        <w:t>A</w:t>
      </w:r>
      <w:r w:rsidR="00AA0C06" w:rsidRPr="001E7E4E">
        <w:rPr>
          <w:rFonts w:ascii="Times New Roman" w:hAnsi="Times New Roman" w:cs="Times New Roman"/>
          <w:kern w:val="16"/>
          <w:sz w:val="24"/>
          <w:szCs w:val="24"/>
        </w:rPr>
        <w:t>greement shall be authorized and adopted by resolution of the legislative body of each Party pursuant to and in accordance with the provisions of Section 11-13</w:t>
      </w:r>
      <w:r w:rsidR="00D1672A" w:rsidRPr="001E7E4E">
        <w:rPr>
          <w:rFonts w:ascii="Times New Roman" w:hAnsi="Times New Roman" w:cs="Times New Roman"/>
          <w:kern w:val="16"/>
          <w:sz w:val="24"/>
          <w:szCs w:val="24"/>
        </w:rPr>
        <w:t>-</w:t>
      </w:r>
      <w:r w:rsidR="00AA0C06" w:rsidRPr="001E7E4E">
        <w:rPr>
          <w:rFonts w:ascii="Times New Roman" w:hAnsi="Times New Roman" w:cs="Times New Roman"/>
          <w:kern w:val="16"/>
          <w:sz w:val="24"/>
          <w:szCs w:val="24"/>
        </w:rPr>
        <w:t>202.5 of the Cooperation Act.</w:t>
      </w:r>
    </w:p>
    <w:p w14:paraId="320E6BAA" w14:textId="6BD286A2" w:rsidR="0077591E" w:rsidRPr="001E7E4E" w:rsidRDefault="007E5424"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D6150F" w:rsidRPr="001E7E4E">
        <w:rPr>
          <w:rFonts w:ascii="Times New Roman" w:hAnsi="Times New Roman" w:cs="Times New Roman"/>
          <w:kern w:val="16"/>
          <w:sz w:val="24"/>
          <w:szCs w:val="24"/>
        </w:rPr>
        <w:tab/>
        <w:t xml:space="preserve">b.     </w:t>
      </w:r>
      <w:r w:rsidR="00AA0C06" w:rsidRPr="001E7E4E">
        <w:rPr>
          <w:rFonts w:ascii="Times New Roman" w:hAnsi="Times New Roman" w:cs="Times New Roman"/>
          <w:kern w:val="16"/>
          <w:sz w:val="24"/>
          <w:szCs w:val="24"/>
        </w:rPr>
        <w:t xml:space="preserve">This </w:t>
      </w:r>
      <w:r w:rsidR="00D8378A" w:rsidRPr="001E7E4E">
        <w:rPr>
          <w:rFonts w:ascii="Times New Roman" w:hAnsi="Times New Roman" w:cs="Times New Roman"/>
          <w:kern w:val="16"/>
          <w:sz w:val="24"/>
          <w:szCs w:val="24"/>
        </w:rPr>
        <w:t>A</w:t>
      </w:r>
      <w:r w:rsidR="00AA0C06" w:rsidRPr="001E7E4E">
        <w:rPr>
          <w:rFonts w:ascii="Times New Roman" w:hAnsi="Times New Roman" w:cs="Times New Roman"/>
          <w:kern w:val="16"/>
          <w:sz w:val="24"/>
          <w:szCs w:val="24"/>
        </w:rPr>
        <w:t xml:space="preserve">greement shall be reviewed as to proper form and compliance with applicable law by a duly authorized attorney </w:t>
      </w:r>
      <w:r w:rsidR="00CF3D84" w:rsidRPr="001E7E4E">
        <w:rPr>
          <w:rFonts w:ascii="Times New Roman" w:hAnsi="Times New Roman" w:cs="Times New Roman"/>
          <w:kern w:val="16"/>
          <w:sz w:val="24"/>
          <w:szCs w:val="24"/>
        </w:rPr>
        <w:t>o</w:t>
      </w:r>
      <w:r w:rsidR="00AA0C06" w:rsidRPr="001E7E4E">
        <w:rPr>
          <w:rFonts w:ascii="Times New Roman" w:hAnsi="Times New Roman" w:cs="Times New Roman"/>
          <w:kern w:val="16"/>
          <w:sz w:val="24"/>
          <w:szCs w:val="24"/>
        </w:rPr>
        <w:t xml:space="preserve">n behalf of each Party pursuant </w:t>
      </w:r>
      <w:r w:rsidR="0077591E" w:rsidRPr="001E7E4E">
        <w:rPr>
          <w:rFonts w:ascii="Times New Roman" w:hAnsi="Times New Roman" w:cs="Times New Roman"/>
          <w:kern w:val="16"/>
          <w:sz w:val="24"/>
          <w:szCs w:val="24"/>
        </w:rPr>
        <w:t>to and in accordance with the Section 11-13-202.5(3) of the Cooperation Act.</w:t>
      </w:r>
    </w:p>
    <w:p w14:paraId="252E289A" w14:textId="11572911" w:rsidR="00AA0C06" w:rsidRPr="001E7E4E" w:rsidRDefault="007E5424"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D6150F" w:rsidRPr="001E7E4E">
        <w:rPr>
          <w:rFonts w:ascii="Times New Roman" w:hAnsi="Times New Roman" w:cs="Times New Roman"/>
          <w:kern w:val="16"/>
          <w:sz w:val="24"/>
          <w:szCs w:val="24"/>
        </w:rPr>
        <w:tab/>
        <w:t xml:space="preserve">c.     </w:t>
      </w:r>
      <w:r w:rsidR="00783D0B" w:rsidRPr="001E7E4E">
        <w:rPr>
          <w:rFonts w:ascii="Times New Roman" w:hAnsi="Times New Roman" w:cs="Times New Roman"/>
          <w:kern w:val="16"/>
          <w:sz w:val="24"/>
          <w:szCs w:val="24"/>
        </w:rPr>
        <w:t>A</w:t>
      </w:r>
      <w:r w:rsidR="00E738A6" w:rsidRPr="001E7E4E">
        <w:rPr>
          <w:rFonts w:ascii="Times New Roman" w:hAnsi="Times New Roman" w:cs="Times New Roman"/>
          <w:kern w:val="16"/>
          <w:sz w:val="24"/>
          <w:szCs w:val="24"/>
        </w:rPr>
        <w:t xml:space="preserve">n executed copy </w:t>
      </w:r>
      <w:r w:rsidR="00281533" w:rsidRPr="001E7E4E">
        <w:rPr>
          <w:rFonts w:ascii="Times New Roman" w:hAnsi="Times New Roman" w:cs="Times New Roman"/>
          <w:kern w:val="16"/>
          <w:sz w:val="24"/>
          <w:szCs w:val="24"/>
        </w:rPr>
        <w:t>of this Agreement shall be filed immediately with the keeper of records of each Party pursuant to Section 11-13-209 of the Cooperation Act.</w:t>
      </w:r>
    </w:p>
    <w:p w14:paraId="265DC606" w14:textId="56153842" w:rsidR="00281533" w:rsidRPr="001E7E4E" w:rsidRDefault="007E5424"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D6150F" w:rsidRPr="001E7E4E">
        <w:rPr>
          <w:rFonts w:ascii="Times New Roman" w:hAnsi="Times New Roman" w:cs="Times New Roman"/>
          <w:kern w:val="16"/>
          <w:sz w:val="24"/>
          <w:szCs w:val="24"/>
        </w:rPr>
        <w:tab/>
        <w:t xml:space="preserve">d.     </w:t>
      </w:r>
      <w:r w:rsidR="00281533" w:rsidRPr="001E7E4E">
        <w:rPr>
          <w:rFonts w:ascii="Times New Roman" w:hAnsi="Times New Roman" w:cs="Times New Roman"/>
          <w:kern w:val="16"/>
          <w:sz w:val="24"/>
          <w:szCs w:val="24"/>
        </w:rPr>
        <w:t xml:space="preserve">The </w:t>
      </w:r>
      <w:r w:rsidR="00D8378A" w:rsidRPr="001E7E4E">
        <w:rPr>
          <w:rFonts w:ascii="Times New Roman" w:hAnsi="Times New Roman" w:cs="Times New Roman"/>
          <w:kern w:val="16"/>
          <w:sz w:val="24"/>
          <w:szCs w:val="24"/>
        </w:rPr>
        <w:t>C</w:t>
      </w:r>
      <w:r w:rsidR="00281533" w:rsidRPr="001E7E4E">
        <w:rPr>
          <w:rFonts w:ascii="Times New Roman" w:hAnsi="Times New Roman" w:cs="Times New Roman"/>
          <w:kern w:val="16"/>
          <w:sz w:val="24"/>
          <w:szCs w:val="24"/>
        </w:rPr>
        <w:t xml:space="preserve">hair of the </w:t>
      </w:r>
      <w:r w:rsidR="00D8378A" w:rsidRPr="001E7E4E">
        <w:rPr>
          <w:rFonts w:ascii="Times New Roman" w:hAnsi="Times New Roman" w:cs="Times New Roman"/>
          <w:kern w:val="16"/>
          <w:sz w:val="24"/>
          <w:szCs w:val="24"/>
        </w:rPr>
        <w:t>A</w:t>
      </w:r>
      <w:r w:rsidR="00281533" w:rsidRPr="001E7E4E">
        <w:rPr>
          <w:rFonts w:ascii="Times New Roman" w:hAnsi="Times New Roman" w:cs="Times New Roman"/>
          <w:kern w:val="16"/>
          <w:sz w:val="24"/>
          <w:szCs w:val="24"/>
        </w:rPr>
        <w:t>gency is hereby designated the administrator for all purposes of the Cooperation Act, pursuant to Section 11-13-207 of the Cooperation Act.</w:t>
      </w:r>
    </w:p>
    <w:p w14:paraId="142DFC1E" w14:textId="57CF2A45" w:rsidR="00E738A6" w:rsidRPr="001E7E4E" w:rsidRDefault="007E5424" w:rsidP="00BB2425">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E738A6" w:rsidRPr="001E7E4E">
        <w:rPr>
          <w:rFonts w:ascii="Times New Roman" w:hAnsi="Times New Roman" w:cs="Times New Roman"/>
          <w:kern w:val="16"/>
          <w:sz w:val="24"/>
          <w:szCs w:val="24"/>
        </w:rPr>
        <w:t xml:space="preserve">    </w:t>
      </w:r>
      <w:r w:rsidR="00E738A6" w:rsidRPr="001E7E4E">
        <w:rPr>
          <w:rFonts w:ascii="Times New Roman" w:hAnsi="Times New Roman" w:cs="Times New Roman"/>
          <w:kern w:val="16"/>
          <w:sz w:val="24"/>
          <w:szCs w:val="24"/>
        </w:rPr>
        <w:tab/>
        <w:t>e.     No separate legal entity is created by the terms of this Agreement and no facility, improvement, or other asset shall be jointly owned, jointly acquired, or jointly operated by the Parties to this Agreement.</w:t>
      </w:r>
    </w:p>
    <w:p w14:paraId="45DBB07C" w14:textId="1FC1A4CC" w:rsidR="00740C49" w:rsidRPr="001E7E4E" w:rsidRDefault="00E738A6" w:rsidP="001E7E4E">
      <w:pPr>
        <w:tabs>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ab/>
        <w:t xml:space="preserve">f.      </w:t>
      </w:r>
      <w:r w:rsidR="00281533" w:rsidRPr="001E7E4E">
        <w:rPr>
          <w:rFonts w:ascii="Times New Roman" w:hAnsi="Times New Roman" w:cs="Times New Roman"/>
          <w:kern w:val="16"/>
          <w:sz w:val="24"/>
          <w:szCs w:val="24"/>
        </w:rPr>
        <w:t>The term of this Agreement shall commence on the publication of the notice required by Section 17C-</w:t>
      </w:r>
      <w:r w:rsidR="00CF3D84" w:rsidRPr="001E7E4E">
        <w:rPr>
          <w:rFonts w:ascii="Times New Roman" w:hAnsi="Times New Roman" w:cs="Times New Roman"/>
          <w:kern w:val="16"/>
          <w:sz w:val="24"/>
          <w:szCs w:val="24"/>
        </w:rPr>
        <w:t>5</w:t>
      </w:r>
      <w:r w:rsidR="00281533" w:rsidRPr="001E7E4E">
        <w:rPr>
          <w:rFonts w:ascii="Times New Roman" w:hAnsi="Times New Roman" w:cs="Times New Roman"/>
          <w:kern w:val="16"/>
          <w:sz w:val="24"/>
          <w:szCs w:val="24"/>
        </w:rPr>
        <w:t>-20</w:t>
      </w:r>
      <w:r w:rsidR="00CF3D84" w:rsidRPr="001E7E4E">
        <w:rPr>
          <w:rFonts w:ascii="Times New Roman" w:hAnsi="Times New Roman" w:cs="Times New Roman"/>
          <w:kern w:val="16"/>
          <w:sz w:val="24"/>
          <w:szCs w:val="24"/>
        </w:rPr>
        <w:t>5</w:t>
      </w:r>
      <w:r w:rsidR="00281533" w:rsidRPr="001E7E4E">
        <w:rPr>
          <w:rFonts w:ascii="Times New Roman" w:hAnsi="Times New Roman" w:cs="Times New Roman"/>
          <w:kern w:val="16"/>
          <w:sz w:val="24"/>
          <w:szCs w:val="24"/>
        </w:rPr>
        <w:t xml:space="preserve"> of the Act and shall continue </w:t>
      </w:r>
      <w:r w:rsidRPr="001E7E4E">
        <w:rPr>
          <w:rFonts w:ascii="Times New Roman" w:hAnsi="Times New Roman" w:cs="Times New Roman"/>
          <w:kern w:val="16"/>
          <w:sz w:val="24"/>
          <w:szCs w:val="24"/>
        </w:rPr>
        <w:t xml:space="preserve">through the date that is 180 days after the date on which </w:t>
      </w:r>
      <w:proofErr w:type="gramStart"/>
      <w:r w:rsidRPr="001E7E4E">
        <w:rPr>
          <w:rFonts w:ascii="Times New Roman" w:hAnsi="Times New Roman" w:cs="Times New Roman"/>
          <w:kern w:val="16"/>
          <w:sz w:val="24"/>
          <w:szCs w:val="24"/>
        </w:rPr>
        <w:t>all of</w:t>
      </w:r>
      <w:proofErr w:type="gramEnd"/>
      <w:r w:rsidRPr="001E7E4E">
        <w:rPr>
          <w:rFonts w:ascii="Times New Roman" w:hAnsi="Times New Roman" w:cs="Times New Roman"/>
          <w:kern w:val="16"/>
          <w:sz w:val="24"/>
          <w:szCs w:val="24"/>
        </w:rPr>
        <w:t xml:space="preserve"> the final payment as contemplated herein has been paid to the Agency.  Notwithstanding any provision in this Agreement to the contrary, this Agreement shall automatically terminate on December 31, 2040</w:t>
      </w:r>
      <w:r w:rsidR="00281533" w:rsidRPr="001E7E4E">
        <w:rPr>
          <w:rFonts w:ascii="Times New Roman" w:hAnsi="Times New Roman" w:cs="Times New Roman"/>
          <w:kern w:val="16"/>
          <w:sz w:val="24"/>
          <w:szCs w:val="24"/>
        </w:rPr>
        <w:t>.</w:t>
      </w:r>
      <w:bookmarkStart w:id="5" w:name="_Hlk7614954"/>
    </w:p>
    <w:p w14:paraId="2073DE33" w14:textId="62DBEA11" w:rsidR="00281533" w:rsidRPr="001E7E4E" w:rsidRDefault="007E5424" w:rsidP="001E7E4E">
      <w:pPr>
        <w:tabs>
          <w:tab w:val="left" w:pos="1440"/>
        </w:tabs>
        <w:ind w:firstLine="720"/>
        <w:jc w:val="both"/>
        <w:rPr>
          <w:rFonts w:ascii="Times New Roman" w:hAnsi="Times New Roman" w:cs="Times New Roman"/>
          <w:b/>
          <w:kern w:val="16"/>
          <w:sz w:val="24"/>
          <w:szCs w:val="24"/>
        </w:rPr>
      </w:pPr>
      <w:r w:rsidRPr="001E7E4E">
        <w:rPr>
          <w:rFonts w:ascii="Times New Roman" w:hAnsi="Times New Roman" w:cs="Times New Roman"/>
          <w:kern w:val="16"/>
          <w:sz w:val="24"/>
          <w:szCs w:val="24"/>
        </w:rPr>
        <w:t xml:space="preserve">     </w:t>
      </w:r>
      <w:r w:rsidR="00D6150F" w:rsidRPr="001E7E4E">
        <w:rPr>
          <w:rFonts w:ascii="Times New Roman" w:hAnsi="Times New Roman" w:cs="Times New Roman"/>
          <w:kern w:val="16"/>
          <w:sz w:val="24"/>
          <w:szCs w:val="24"/>
        </w:rPr>
        <w:tab/>
      </w:r>
      <w:r w:rsidR="00E738A6" w:rsidRPr="001E7E4E">
        <w:rPr>
          <w:rFonts w:ascii="Times New Roman" w:hAnsi="Times New Roman" w:cs="Times New Roman"/>
          <w:kern w:val="16"/>
          <w:sz w:val="24"/>
          <w:szCs w:val="24"/>
        </w:rPr>
        <w:t>g</w:t>
      </w:r>
      <w:r w:rsidR="00D6150F" w:rsidRPr="001E7E4E">
        <w:rPr>
          <w:rFonts w:ascii="Times New Roman" w:hAnsi="Times New Roman" w:cs="Times New Roman"/>
          <w:kern w:val="16"/>
          <w:sz w:val="24"/>
          <w:szCs w:val="24"/>
        </w:rPr>
        <w:t xml:space="preserve">.     </w:t>
      </w:r>
      <w:r w:rsidR="00CF7E54" w:rsidRPr="001E7E4E">
        <w:rPr>
          <w:rFonts w:ascii="Times New Roman" w:hAnsi="Times New Roman" w:cs="Times New Roman"/>
          <w:kern w:val="16"/>
          <w:sz w:val="24"/>
          <w:szCs w:val="24"/>
        </w:rPr>
        <w:t xml:space="preserve">Following the execution of this Agreement by all Parties, the Agency shall cause a notice regarding this Agreement to be published on behalf of all </w:t>
      </w:r>
      <w:r w:rsidR="00D1672A" w:rsidRPr="001E7E4E">
        <w:rPr>
          <w:rFonts w:ascii="Times New Roman" w:hAnsi="Times New Roman" w:cs="Times New Roman"/>
          <w:kern w:val="16"/>
          <w:sz w:val="24"/>
          <w:szCs w:val="24"/>
        </w:rPr>
        <w:t>P</w:t>
      </w:r>
      <w:r w:rsidR="00CF7E54" w:rsidRPr="001E7E4E">
        <w:rPr>
          <w:rFonts w:ascii="Times New Roman" w:hAnsi="Times New Roman" w:cs="Times New Roman"/>
          <w:kern w:val="16"/>
          <w:sz w:val="24"/>
          <w:szCs w:val="24"/>
        </w:rPr>
        <w:t>arties in accordance with Section 11-13-219 of the Cooperation Act and Section 17C-</w:t>
      </w:r>
      <w:r w:rsidR="00CF3D84" w:rsidRPr="001E7E4E">
        <w:rPr>
          <w:rFonts w:ascii="Times New Roman" w:hAnsi="Times New Roman" w:cs="Times New Roman"/>
          <w:kern w:val="16"/>
          <w:sz w:val="24"/>
          <w:szCs w:val="24"/>
        </w:rPr>
        <w:t>5</w:t>
      </w:r>
      <w:r w:rsidR="00CF7E54" w:rsidRPr="001E7E4E">
        <w:rPr>
          <w:rFonts w:ascii="Times New Roman" w:hAnsi="Times New Roman" w:cs="Times New Roman"/>
          <w:kern w:val="16"/>
          <w:sz w:val="24"/>
          <w:szCs w:val="24"/>
        </w:rPr>
        <w:t>-20</w:t>
      </w:r>
      <w:r w:rsidR="00CF3D84" w:rsidRPr="001E7E4E">
        <w:rPr>
          <w:rFonts w:ascii="Times New Roman" w:hAnsi="Times New Roman" w:cs="Times New Roman"/>
          <w:kern w:val="16"/>
          <w:sz w:val="24"/>
          <w:szCs w:val="24"/>
        </w:rPr>
        <w:t>5</w:t>
      </w:r>
      <w:r w:rsidR="00CF7E54" w:rsidRPr="001E7E4E">
        <w:rPr>
          <w:rFonts w:ascii="Times New Roman" w:hAnsi="Times New Roman" w:cs="Times New Roman"/>
          <w:kern w:val="16"/>
          <w:sz w:val="24"/>
          <w:szCs w:val="24"/>
        </w:rPr>
        <w:t xml:space="preserve"> of the Act.</w:t>
      </w:r>
    </w:p>
    <w:bookmarkEnd w:id="5"/>
    <w:p w14:paraId="46CFF027" w14:textId="4D0DB48B" w:rsidR="00CF7E54" w:rsidRPr="001E7E4E" w:rsidRDefault="001E7E4E" w:rsidP="001E7E4E">
      <w:pPr>
        <w:tabs>
          <w:tab w:val="left" w:pos="720"/>
          <w:tab w:val="left" w:pos="1440"/>
        </w:tabs>
        <w:ind w:firstLine="720"/>
        <w:jc w:val="both"/>
        <w:rPr>
          <w:rFonts w:ascii="Times New Roman" w:hAnsi="Times New Roman" w:cs="Times New Roman"/>
          <w:kern w:val="16"/>
          <w:sz w:val="24"/>
          <w:szCs w:val="24"/>
        </w:rPr>
      </w:pPr>
      <w:r>
        <w:rPr>
          <w:rFonts w:ascii="Times New Roman" w:hAnsi="Times New Roman" w:cs="Times New Roman"/>
          <w:b/>
          <w:kern w:val="16"/>
          <w:sz w:val="24"/>
          <w:szCs w:val="24"/>
        </w:rPr>
        <w:t>8</w:t>
      </w:r>
      <w:r w:rsidR="00E65303" w:rsidRPr="001E7E4E">
        <w:rPr>
          <w:rFonts w:ascii="Times New Roman" w:hAnsi="Times New Roman" w:cs="Times New Roman"/>
          <w:b/>
          <w:kern w:val="16"/>
          <w:sz w:val="24"/>
          <w:szCs w:val="24"/>
        </w:rPr>
        <w:t>.</w:t>
      </w:r>
      <w:r w:rsidR="005B0218" w:rsidRPr="001E7E4E">
        <w:rPr>
          <w:rFonts w:ascii="Times New Roman" w:hAnsi="Times New Roman" w:cs="Times New Roman"/>
          <w:b/>
          <w:kern w:val="16"/>
          <w:sz w:val="24"/>
          <w:szCs w:val="24"/>
        </w:rPr>
        <w:t xml:space="preserve">    </w:t>
      </w:r>
      <w:r w:rsidR="00E65303" w:rsidRPr="001E7E4E">
        <w:rPr>
          <w:rFonts w:ascii="Times New Roman" w:hAnsi="Times New Roman" w:cs="Times New Roman"/>
          <w:b/>
          <w:kern w:val="16"/>
          <w:sz w:val="24"/>
          <w:szCs w:val="24"/>
        </w:rPr>
        <w:t xml:space="preserve">  </w:t>
      </w:r>
      <w:r w:rsidR="00E738A6">
        <w:rPr>
          <w:rFonts w:ascii="Times New Roman" w:hAnsi="Times New Roman" w:cs="Times New Roman"/>
          <w:b/>
          <w:kern w:val="16"/>
          <w:sz w:val="24"/>
          <w:szCs w:val="24"/>
        </w:rPr>
        <w:t xml:space="preserve"> </w:t>
      </w:r>
      <w:r w:rsidR="00E65303" w:rsidRPr="001E7E4E">
        <w:rPr>
          <w:rFonts w:ascii="Times New Roman" w:hAnsi="Times New Roman" w:cs="Times New Roman"/>
          <w:b/>
          <w:kern w:val="16"/>
          <w:sz w:val="24"/>
          <w:szCs w:val="24"/>
        </w:rPr>
        <w:t xml:space="preserve"> </w:t>
      </w:r>
      <w:r w:rsidR="00CF7E54" w:rsidRPr="001E7E4E">
        <w:rPr>
          <w:rFonts w:ascii="Times New Roman" w:hAnsi="Times New Roman" w:cs="Times New Roman"/>
          <w:b/>
          <w:kern w:val="16"/>
          <w:sz w:val="24"/>
          <w:szCs w:val="24"/>
          <w:u w:val="single"/>
        </w:rPr>
        <w:t>Modification and Amendment.</w:t>
      </w:r>
      <w:r w:rsidR="00CF7E54" w:rsidRPr="001E7E4E">
        <w:rPr>
          <w:rFonts w:ascii="Times New Roman" w:hAnsi="Times New Roman" w:cs="Times New Roman"/>
          <w:b/>
          <w:kern w:val="16"/>
          <w:sz w:val="24"/>
          <w:szCs w:val="24"/>
        </w:rPr>
        <w:t xml:space="preserve">  </w:t>
      </w:r>
      <w:r w:rsidR="00CF7E54" w:rsidRPr="001E7E4E">
        <w:rPr>
          <w:rFonts w:ascii="Times New Roman" w:hAnsi="Times New Roman" w:cs="Times New Roman"/>
          <w:kern w:val="16"/>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5493FD24" w:rsidR="00CF7E54" w:rsidRPr="001E7E4E" w:rsidRDefault="001E7E4E" w:rsidP="001E7E4E">
      <w:pPr>
        <w:tabs>
          <w:tab w:val="left" w:pos="720"/>
          <w:tab w:val="left" w:pos="1440"/>
        </w:tabs>
        <w:ind w:firstLine="720"/>
        <w:jc w:val="both"/>
        <w:rPr>
          <w:rFonts w:ascii="Times New Roman" w:hAnsi="Times New Roman" w:cs="Times New Roman"/>
          <w:kern w:val="16"/>
          <w:sz w:val="24"/>
          <w:szCs w:val="24"/>
        </w:rPr>
      </w:pPr>
      <w:r>
        <w:rPr>
          <w:rFonts w:ascii="Times New Roman" w:hAnsi="Times New Roman" w:cs="Times New Roman"/>
          <w:b/>
          <w:kern w:val="16"/>
          <w:sz w:val="24"/>
          <w:szCs w:val="24"/>
        </w:rPr>
        <w:t>9</w:t>
      </w:r>
      <w:r w:rsidR="00E65303" w:rsidRPr="001E7E4E">
        <w:rPr>
          <w:rFonts w:ascii="Times New Roman" w:hAnsi="Times New Roman" w:cs="Times New Roman"/>
          <w:b/>
          <w:kern w:val="16"/>
          <w:sz w:val="24"/>
          <w:szCs w:val="24"/>
        </w:rPr>
        <w:t>.</w:t>
      </w:r>
      <w:r w:rsidR="005B0218" w:rsidRPr="001E7E4E">
        <w:rPr>
          <w:rFonts w:ascii="Times New Roman" w:hAnsi="Times New Roman" w:cs="Times New Roman"/>
          <w:b/>
          <w:kern w:val="16"/>
          <w:sz w:val="24"/>
          <w:szCs w:val="24"/>
        </w:rPr>
        <w:t xml:space="preserve">    </w:t>
      </w:r>
      <w:r w:rsidR="00E65303" w:rsidRPr="001E7E4E">
        <w:rPr>
          <w:rFonts w:ascii="Times New Roman" w:hAnsi="Times New Roman" w:cs="Times New Roman"/>
          <w:b/>
          <w:kern w:val="16"/>
          <w:sz w:val="24"/>
          <w:szCs w:val="24"/>
        </w:rPr>
        <w:t xml:space="preserve">     </w:t>
      </w:r>
      <w:r w:rsidR="00CF7E54" w:rsidRPr="001E7E4E">
        <w:rPr>
          <w:rFonts w:ascii="Times New Roman" w:hAnsi="Times New Roman" w:cs="Times New Roman"/>
          <w:b/>
          <w:kern w:val="16"/>
          <w:sz w:val="24"/>
          <w:szCs w:val="24"/>
          <w:u w:val="single"/>
        </w:rPr>
        <w:t>Further Assurance.</w:t>
      </w:r>
      <w:r w:rsidR="00CF7E54" w:rsidRPr="001E7E4E">
        <w:rPr>
          <w:rFonts w:ascii="Times New Roman" w:hAnsi="Times New Roman" w:cs="Times New Roman"/>
          <w:b/>
          <w:kern w:val="16"/>
          <w:sz w:val="24"/>
          <w:szCs w:val="24"/>
        </w:rPr>
        <w:t xml:space="preserve">  </w:t>
      </w:r>
      <w:r w:rsidR="00CF7E54" w:rsidRPr="001E7E4E">
        <w:rPr>
          <w:rFonts w:ascii="Times New Roman" w:hAnsi="Times New Roman" w:cs="Times New Roman"/>
          <w:kern w:val="16"/>
          <w:sz w:val="24"/>
          <w:szCs w:val="24"/>
        </w:rPr>
        <w:t xml:space="preserve">Each of the Parties hereto agrees to cooperate in good faith with the others, to execute and deliver such further </w:t>
      </w:r>
      <w:r w:rsidR="00671C7B" w:rsidRPr="001E7E4E">
        <w:rPr>
          <w:rFonts w:ascii="Times New Roman" w:hAnsi="Times New Roman" w:cs="Times New Roman"/>
          <w:kern w:val="16"/>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sidRPr="001E7E4E">
        <w:rPr>
          <w:rFonts w:ascii="Times New Roman" w:hAnsi="Times New Roman" w:cs="Times New Roman"/>
          <w:kern w:val="16"/>
          <w:sz w:val="24"/>
          <w:szCs w:val="24"/>
        </w:rPr>
        <w:t>The Parties further agree to take any actions as may be required by or in compliance with the Act or the Cooperation Act as necessary.</w:t>
      </w:r>
    </w:p>
    <w:p w14:paraId="2F9C8B92" w14:textId="66D61652" w:rsidR="00671C7B" w:rsidRPr="001E7E4E" w:rsidRDefault="001E7E4E" w:rsidP="001E7E4E">
      <w:pPr>
        <w:ind w:firstLine="720"/>
        <w:jc w:val="both"/>
        <w:rPr>
          <w:rFonts w:ascii="Times New Roman" w:hAnsi="Times New Roman" w:cs="Times New Roman"/>
          <w:kern w:val="16"/>
          <w:sz w:val="24"/>
          <w:szCs w:val="24"/>
        </w:rPr>
      </w:pPr>
      <w:r>
        <w:rPr>
          <w:rFonts w:ascii="Times New Roman" w:hAnsi="Times New Roman" w:cs="Times New Roman"/>
          <w:b/>
          <w:kern w:val="16"/>
          <w:sz w:val="24"/>
          <w:szCs w:val="24"/>
        </w:rPr>
        <w:t>10</w:t>
      </w:r>
      <w:r w:rsidR="00E65303" w:rsidRPr="001E7E4E">
        <w:rPr>
          <w:rFonts w:ascii="Times New Roman" w:hAnsi="Times New Roman" w:cs="Times New Roman"/>
          <w:b/>
          <w:kern w:val="16"/>
          <w:sz w:val="24"/>
          <w:szCs w:val="24"/>
        </w:rPr>
        <w:t>.</w:t>
      </w:r>
      <w:r w:rsidR="005B0218" w:rsidRPr="001E7E4E">
        <w:rPr>
          <w:rFonts w:ascii="Times New Roman" w:hAnsi="Times New Roman" w:cs="Times New Roman"/>
          <w:b/>
          <w:kern w:val="16"/>
          <w:sz w:val="24"/>
          <w:szCs w:val="24"/>
        </w:rPr>
        <w:t xml:space="preserve">   </w:t>
      </w:r>
      <w:r w:rsidR="00E65303" w:rsidRPr="001E7E4E">
        <w:rPr>
          <w:rFonts w:ascii="Times New Roman" w:hAnsi="Times New Roman" w:cs="Times New Roman"/>
          <w:b/>
          <w:kern w:val="16"/>
          <w:sz w:val="24"/>
          <w:szCs w:val="24"/>
        </w:rPr>
        <w:t xml:space="preserve">    </w:t>
      </w:r>
      <w:r w:rsidR="00F138E4">
        <w:rPr>
          <w:rFonts w:ascii="Times New Roman" w:hAnsi="Times New Roman" w:cs="Times New Roman"/>
          <w:b/>
          <w:kern w:val="16"/>
          <w:sz w:val="24"/>
          <w:szCs w:val="24"/>
        </w:rPr>
        <w:t xml:space="preserve"> </w:t>
      </w:r>
      <w:r w:rsidR="00671C7B" w:rsidRPr="001E7E4E">
        <w:rPr>
          <w:rFonts w:ascii="Times New Roman" w:hAnsi="Times New Roman" w:cs="Times New Roman"/>
          <w:b/>
          <w:kern w:val="16"/>
          <w:sz w:val="24"/>
          <w:szCs w:val="24"/>
          <w:u w:val="single"/>
        </w:rPr>
        <w:t>Governing Law.</w:t>
      </w:r>
      <w:r w:rsidR="00671C7B" w:rsidRPr="001E7E4E">
        <w:rPr>
          <w:rFonts w:ascii="Times New Roman" w:hAnsi="Times New Roman" w:cs="Times New Roman"/>
          <w:b/>
          <w:kern w:val="16"/>
          <w:sz w:val="24"/>
          <w:szCs w:val="24"/>
        </w:rPr>
        <w:t xml:space="preserve"> </w:t>
      </w:r>
      <w:r w:rsidR="00671C7B" w:rsidRPr="001E7E4E">
        <w:rPr>
          <w:rFonts w:ascii="Times New Roman" w:hAnsi="Times New Roman" w:cs="Times New Roman"/>
          <w:kern w:val="16"/>
          <w:sz w:val="24"/>
          <w:szCs w:val="24"/>
        </w:rPr>
        <w:t>This Agreement shall be governed by, and construed and interpreted in accordance with, the laws of the State of Utah.</w:t>
      </w:r>
    </w:p>
    <w:p w14:paraId="275EFA14" w14:textId="466BC287" w:rsidR="00671C7B" w:rsidRPr="001E7E4E" w:rsidRDefault="001E7E4E" w:rsidP="001E7E4E">
      <w:pPr>
        <w:tabs>
          <w:tab w:val="left" w:pos="720"/>
          <w:tab w:val="left" w:pos="1440"/>
        </w:tabs>
        <w:ind w:firstLine="720"/>
        <w:jc w:val="both"/>
        <w:rPr>
          <w:rFonts w:ascii="Times New Roman" w:hAnsi="Times New Roman" w:cs="Times New Roman"/>
          <w:kern w:val="16"/>
          <w:sz w:val="24"/>
          <w:szCs w:val="24"/>
        </w:rPr>
      </w:pPr>
      <w:r>
        <w:rPr>
          <w:rFonts w:ascii="Times New Roman" w:hAnsi="Times New Roman" w:cs="Times New Roman"/>
          <w:b/>
          <w:kern w:val="16"/>
          <w:sz w:val="24"/>
          <w:szCs w:val="24"/>
        </w:rPr>
        <w:t>11</w:t>
      </w:r>
      <w:r w:rsidR="00E65303" w:rsidRPr="001E7E4E">
        <w:rPr>
          <w:rFonts w:ascii="Times New Roman" w:hAnsi="Times New Roman" w:cs="Times New Roman"/>
          <w:b/>
          <w:kern w:val="16"/>
          <w:sz w:val="24"/>
          <w:szCs w:val="24"/>
        </w:rPr>
        <w:t>.</w:t>
      </w:r>
      <w:r w:rsidR="005B0218" w:rsidRPr="001E7E4E">
        <w:rPr>
          <w:rFonts w:ascii="Times New Roman" w:hAnsi="Times New Roman" w:cs="Times New Roman"/>
          <w:b/>
          <w:kern w:val="16"/>
          <w:sz w:val="24"/>
          <w:szCs w:val="24"/>
        </w:rPr>
        <w:t xml:space="preserve">    </w:t>
      </w:r>
      <w:r w:rsidR="00E65303" w:rsidRPr="001E7E4E">
        <w:rPr>
          <w:rFonts w:ascii="Times New Roman" w:hAnsi="Times New Roman" w:cs="Times New Roman"/>
          <w:b/>
          <w:kern w:val="16"/>
          <w:sz w:val="24"/>
          <w:szCs w:val="24"/>
        </w:rPr>
        <w:t xml:space="preserve">     </w:t>
      </w:r>
      <w:r w:rsidR="00671C7B" w:rsidRPr="001E7E4E">
        <w:rPr>
          <w:rFonts w:ascii="Times New Roman" w:hAnsi="Times New Roman" w:cs="Times New Roman"/>
          <w:b/>
          <w:kern w:val="16"/>
          <w:sz w:val="24"/>
          <w:szCs w:val="24"/>
          <w:u w:val="single"/>
        </w:rPr>
        <w:t>Interpretation.</w:t>
      </w:r>
      <w:r w:rsidR="00671C7B" w:rsidRPr="001E7E4E">
        <w:rPr>
          <w:rFonts w:ascii="Times New Roman" w:hAnsi="Times New Roman" w:cs="Times New Roman"/>
          <w:b/>
          <w:kern w:val="16"/>
          <w:sz w:val="24"/>
          <w:szCs w:val="24"/>
        </w:rPr>
        <w:t xml:space="preserve">  </w:t>
      </w:r>
      <w:r w:rsidR="00671C7B" w:rsidRPr="001E7E4E">
        <w:rPr>
          <w:rFonts w:ascii="Times New Roman" w:hAnsi="Times New Roman" w:cs="Times New Roman"/>
          <w:kern w:val="16"/>
          <w:sz w:val="24"/>
          <w:szCs w:val="24"/>
        </w:rPr>
        <w:t>The terms “include,” “includes,” “including” when used herein shall be deemed in each case to be followed by the words “without limitation.”</w:t>
      </w:r>
    </w:p>
    <w:p w14:paraId="5920360C" w14:textId="77FA2F02" w:rsidR="00671C7B" w:rsidRPr="001E7E4E" w:rsidRDefault="00E65303"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2</w:t>
      </w:r>
      <w:r w:rsidRPr="001E7E4E">
        <w:rPr>
          <w:rFonts w:ascii="Times New Roman" w:hAnsi="Times New Roman" w:cs="Times New Roman"/>
          <w:b/>
          <w:kern w:val="16"/>
          <w:sz w:val="24"/>
          <w:szCs w:val="24"/>
        </w:rPr>
        <w:t>.</w:t>
      </w:r>
      <w:r w:rsidR="005B0218" w:rsidRPr="001E7E4E">
        <w:rPr>
          <w:rFonts w:ascii="Times New Roman" w:hAnsi="Times New Roman" w:cs="Times New Roman"/>
          <w:b/>
          <w:kern w:val="16"/>
          <w:sz w:val="24"/>
          <w:szCs w:val="24"/>
        </w:rPr>
        <w:t xml:space="preserve">    </w:t>
      </w:r>
      <w:r w:rsidR="004B07DB" w:rsidRPr="001E7E4E">
        <w:rPr>
          <w:rFonts w:ascii="Times New Roman" w:hAnsi="Times New Roman" w:cs="Times New Roman"/>
          <w:b/>
          <w:kern w:val="16"/>
          <w:sz w:val="24"/>
          <w:szCs w:val="24"/>
        </w:rPr>
        <w:t xml:space="preserve">   </w:t>
      </w:r>
      <w:r w:rsidR="00671C7B" w:rsidRPr="001E7E4E">
        <w:rPr>
          <w:rFonts w:ascii="Times New Roman" w:hAnsi="Times New Roman" w:cs="Times New Roman"/>
          <w:b/>
          <w:kern w:val="16"/>
          <w:sz w:val="24"/>
          <w:szCs w:val="24"/>
          <w:u w:val="single"/>
        </w:rPr>
        <w:t>Severability.</w:t>
      </w:r>
      <w:r w:rsidR="00671C7B" w:rsidRPr="001E7E4E">
        <w:rPr>
          <w:rFonts w:ascii="Times New Roman" w:hAnsi="Times New Roman" w:cs="Times New Roman"/>
          <w:b/>
          <w:kern w:val="16"/>
          <w:sz w:val="24"/>
          <w:szCs w:val="24"/>
        </w:rPr>
        <w:t xml:space="preserve">  </w:t>
      </w:r>
      <w:r w:rsidR="00671C7B" w:rsidRPr="001E7E4E">
        <w:rPr>
          <w:rFonts w:ascii="Times New Roman" w:hAnsi="Times New Roman" w:cs="Times New Roman"/>
          <w:kern w:val="16"/>
          <w:sz w:val="24"/>
          <w:szCs w:val="24"/>
        </w:rPr>
        <w:t xml:space="preserve">If any provision of this Agreement </w:t>
      </w:r>
      <w:r w:rsidR="00F67E84" w:rsidRPr="001E7E4E">
        <w:rPr>
          <w:rFonts w:ascii="Times New Roman" w:hAnsi="Times New Roman" w:cs="Times New Roman"/>
          <w:kern w:val="16"/>
          <w:sz w:val="24"/>
          <w:szCs w:val="24"/>
        </w:rPr>
        <w:t>is</w:t>
      </w:r>
      <w:r w:rsidR="00671C7B" w:rsidRPr="001E7E4E">
        <w:rPr>
          <w:rFonts w:ascii="Times New Roman" w:hAnsi="Times New Roman" w:cs="Times New Roman"/>
          <w:kern w:val="16"/>
          <w:sz w:val="24"/>
          <w:szCs w:val="24"/>
        </w:rPr>
        <w:t xml:space="preserve"> held invalid or unenforceable by any court of competent </w:t>
      </w:r>
      <w:r w:rsidR="00492C51" w:rsidRPr="001E7E4E">
        <w:rPr>
          <w:rFonts w:ascii="Times New Roman" w:hAnsi="Times New Roman" w:cs="Times New Roman"/>
          <w:kern w:val="16"/>
          <w:sz w:val="24"/>
          <w:szCs w:val="24"/>
        </w:rPr>
        <w:t>jurisdiction</w:t>
      </w:r>
      <w:r w:rsidR="00671C7B" w:rsidRPr="001E7E4E">
        <w:rPr>
          <w:rFonts w:ascii="Times New Roman" w:hAnsi="Times New Roman" w:cs="Times New Roman"/>
          <w:kern w:val="16"/>
          <w:sz w:val="24"/>
          <w:szCs w:val="24"/>
        </w:rPr>
        <w:t xml:space="preserve"> </w:t>
      </w:r>
      <w:r w:rsidR="00492C51" w:rsidRPr="001E7E4E">
        <w:rPr>
          <w:rFonts w:ascii="Times New Roman" w:hAnsi="Times New Roman" w:cs="Times New Roman"/>
          <w:kern w:val="16"/>
          <w:sz w:val="24"/>
          <w:szCs w:val="24"/>
        </w:rPr>
        <w:t xml:space="preserve">or </w:t>
      </w:r>
      <w:proofErr w:type="gramStart"/>
      <w:r w:rsidR="00492C51" w:rsidRPr="001E7E4E">
        <w:rPr>
          <w:rFonts w:ascii="Times New Roman" w:hAnsi="Times New Roman" w:cs="Times New Roman"/>
          <w:kern w:val="16"/>
          <w:sz w:val="24"/>
          <w:szCs w:val="24"/>
        </w:rPr>
        <w:t>as a result of</w:t>
      </w:r>
      <w:proofErr w:type="gramEnd"/>
      <w:r w:rsidR="00492C51" w:rsidRPr="001E7E4E">
        <w:rPr>
          <w:rFonts w:ascii="Times New Roman" w:hAnsi="Times New Roman" w:cs="Times New Roman"/>
          <w:kern w:val="16"/>
          <w:sz w:val="24"/>
          <w:szCs w:val="24"/>
        </w:rPr>
        <w:t xml:space="preserve"> future legislative action, and if the rights or obligations of any Party hereto under this Agreement will not be materially and adversely affected thereby, </w:t>
      </w:r>
    </w:p>
    <w:p w14:paraId="417E0F97" w14:textId="757B71C7" w:rsidR="00492C51" w:rsidRPr="001E7E4E" w:rsidRDefault="007E5424"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4B07DB" w:rsidRPr="001E7E4E">
        <w:rPr>
          <w:rFonts w:ascii="Times New Roman" w:hAnsi="Times New Roman" w:cs="Times New Roman"/>
          <w:kern w:val="16"/>
          <w:sz w:val="24"/>
          <w:szCs w:val="24"/>
        </w:rPr>
        <w:tab/>
        <w:t xml:space="preserve">a.     </w:t>
      </w:r>
      <w:r w:rsidR="00492C51" w:rsidRPr="001E7E4E">
        <w:rPr>
          <w:rFonts w:ascii="Times New Roman" w:hAnsi="Times New Roman" w:cs="Times New Roman"/>
          <w:kern w:val="16"/>
          <w:sz w:val="24"/>
          <w:szCs w:val="24"/>
        </w:rPr>
        <w:t xml:space="preserve">such </w:t>
      </w:r>
      <w:proofErr w:type="gramStart"/>
      <w:r w:rsidR="00492C51" w:rsidRPr="001E7E4E">
        <w:rPr>
          <w:rFonts w:ascii="Times New Roman" w:hAnsi="Times New Roman" w:cs="Times New Roman"/>
          <w:kern w:val="16"/>
          <w:sz w:val="24"/>
          <w:szCs w:val="24"/>
        </w:rPr>
        <w:t>holding</w:t>
      </w:r>
      <w:proofErr w:type="gramEnd"/>
      <w:r w:rsidR="00492C51" w:rsidRPr="001E7E4E">
        <w:rPr>
          <w:rFonts w:ascii="Times New Roman" w:hAnsi="Times New Roman" w:cs="Times New Roman"/>
          <w:kern w:val="16"/>
          <w:sz w:val="24"/>
          <w:szCs w:val="24"/>
        </w:rPr>
        <w:t xml:space="preserve"> or action shall be strictly construed;</w:t>
      </w:r>
    </w:p>
    <w:p w14:paraId="75F8F4A7" w14:textId="75229374" w:rsidR="00492C51" w:rsidRPr="001E7E4E" w:rsidRDefault="0017382F"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4B07DB" w:rsidRPr="001E7E4E">
        <w:rPr>
          <w:rFonts w:ascii="Times New Roman" w:hAnsi="Times New Roman" w:cs="Times New Roman"/>
          <w:kern w:val="16"/>
          <w:sz w:val="24"/>
          <w:szCs w:val="24"/>
        </w:rPr>
        <w:tab/>
        <w:t xml:space="preserve">b.     </w:t>
      </w:r>
      <w:r w:rsidR="00492C51" w:rsidRPr="001E7E4E">
        <w:rPr>
          <w:rFonts w:ascii="Times New Roman" w:hAnsi="Times New Roman" w:cs="Times New Roman"/>
          <w:kern w:val="16"/>
          <w:sz w:val="24"/>
          <w:szCs w:val="24"/>
        </w:rPr>
        <w:t>such provision shall be fully severable;</w:t>
      </w:r>
    </w:p>
    <w:p w14:paraId="72CB85AC" w14:textId="071C20E9" w:rsidR="00492C51" w:rsidRPr="001E7E4E" w:rsidRDefault="0017382F"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4B07DB" w:rsidRPr="001E7E4E">
        <w:rPr>
          <w:rFonts w:ascii="Times New Roman" w:hAnsi="Times New Roman" w:cs="Times New Roman"/>
          <w:kern w:val="16"/>
          <w:sz w:val="24"/>
          <w:szCs w:val="24"/>
        </w:rPr>
        <w:tab/>
        <w:t xml:space="preserve">c.     </w:t>
      </w:r>
      <w:r w:rsidR="00492C51" w:rsidRPr="001E7E4E">
        <w:rPr>
          <w:rFonts w:ascii="Times New Roman" w:hAnsi="Times New Roman" w:cs="Times New Roman"/>
          <w:kern w:val="16"/>
          <w:sz w:val="24"/>
          <w:szCs w:val="24"/>
        </w:rPr>
        <w:t xml:space="preserve">this Agreement shall be construed and enforced as if such provision had never comprised a part hereof; </w:t>
      </w:r>
    </w:p>
    <w:p w14:paraId="50501406" w14:textId="49FE041C" w:rsidR="00492C51" w:rsidRPr="001E7E4E" w:rsidRDefault="0017382F"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4B07DB" w:rsidRPr="001E7E4E">
        <w:rPr>
          <w:rFonts w:ascii="Times New Roman" w:hAnsi="Times New Roman" w:cs="Times New Roman"/>
          <w:kern w:val="16"/>
          <w:sz w:val="24"/>
          <w:szCs w:val="24"/>
        </w:rPr>
        <w:tab/>
        <w:t xml:space="preserve">d.     </w:t>
      </w:r>
      <w:r w:rsidR="00492C51" w:rsidRPr="001E7E4E">
        <w:rPr>
          <w:rFonts w:ascii="Times New Roman" w:hAnsi="Times New Roman" w:cs="Times New Roman"/>
          <w:kern w:val="16"/>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1E7E4E" w:rsidRDefault="0017382F"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     </w:t>
      </w:r>
      <w:r w:rsidR="004B07DB" w:rsidRPr="001E7E4E">
        <w:rPr>
          <w:rFonts w:ascii="Times New Roman" w:hAnsi="Times New Roman" w:cs="Times New Roman"/>
          <w:kern w:val="16"/>
          <w:sz w:val="24"/>
          <w:szCs w:val="24"/>
        </w:rPr>
        <w:tab/>
        <w:t xml:space="preserve">e.     </w:t>
      </w:r>
      <w:r w:rsidR="00BE4714" w:rsidRPr="001E7E4E">
        <w:rPr>
          <w:rFonts w:ascii="Times New Roman" w:hAnsi="Times New Roman" w:cs="Times New Roman"/>
          <w:kern w:val="16"/>
          <w:sz w:val="24"/>
          <w:szCs w:val="24"/>
        </w:rPr>
        <w:t>i</w:t>
      </w:r>
      <w:r w:rsidR="009377F5" w:rsidRPr="001E7E4E">
        <w:rPr>
          <w:rFonts w:ascii="Times New Roman" w:hAnsi="Times New Roman" w:cs="Times New Roman"/>
          <w:kern w:val="16"/>
          <w:sz w:val="24"/>
          <w:szCs w:val="24"/>
        </w:rPr>
        <w:t>n lieu of such illegal</w:t>
      </w:r>
      <w:r w:rsidR="00BE4714" w:rsidRPr="001E7E4E">
        <w:rPr>
          <w:rFonts w:ascii="Times New Roman" w:hAnsi="Times New Roman" w:cs="Times New Roman"/>
          <w:kern w:val="16"/>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61E7B9C6" w:rsidR="00BE4714" w:rsidRPr="001E7E4E" w:rsidRDefault="006D3905"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3</w:t>
      </w:r>
      <w:r w:rsidRPr="001E7E4E">
        <w:rPr>
          <w:rFonts w:ascii="Times New Roman" w:hAnsi="Times New Roman" w:cs="Times New Roman"/>
          <w:b/>
          <w:kern w:val="16"/>
          <w:sz w:val="24"/>
          <w:szCs w:val="24"/>
        </w:rPr>
        <w:t xml:space="preserve">.       </w:t>
      </w:r>
      <w:r w:rsidR="00BE4714" w:rsidRPr="001E7E4E">
        <w:rPr>
          <w:rFonts w:ascii="Times New Roman" w:hAnsi="Times New Roman" w:cs="Times New Roman"/>
          <w:b/>
          <w:kern w:val="16"/>
          <w:sz w:val="24"/>
          <w:szCs w:val="24"/>
          <w:u w:val="single"/>
        </w:rPr>
        <w:t>Authorization.</w:t>
      </w:r>
      <w:r w:rsidR="00BE4714" w:rsidRPr="001E7E4E">
        <w:rPr>
          <w:rFonts w:ascii="Times New Roman" w:hAnsi="Times New Roman" w:cs="Times New Roman"/>
          <w:b/>
          <w:kern w:val="16"/>
          <w:sz w:val="24"/>
          <w:szCs w:val="24"/>
        </w:rPr>
        <w:t xml:space="preserve">  </w:t>
      </w:r>
      <w:r w:rsidR="00BE4714" w:rsidRPr="001E7E4E">
        <w:rPr>
          <w:rFonts w:ascii="Times New Roman" w:hAnsi="Times New Roman" w:cs="Times New Roman"/>
          <w:kern w:val="16"/>
          <w:sz w:val="24"/>
          <w:szCs w:val="24"/>
        </w:rPr>
        <w:t xml:space="preserve">Each of the Parties hereto represents and warrants to the others that the warranting Party has taken all steps, including the publication of public notice where necessary, </w:t>
      </w:r>
      <w:proofErr w:type="gramStart"/>
      <w:r w:rsidR="00BE4714" w:rsidRPr="001E7E4E">
        <w:rPr>
          <w:rFonts w:ascii="Times New Roman" w:hAnsi="Times New Roman" w:cs="Times New Roman"/>
          <w:kern w:val="16"/>
          <w:sz w:val="24"/>
          <w:szCs w:val="24"/>
        </w:rPr>
        <w:t>in order to</w:t>
      </w:r>
      <w:proofErr w:type="gramEnd"/>
      <w:r w:rsidR="00BE4714" w:rsidRPr="001E7E4E">
        <w:rPr>
          <w:rFonts w:ascii="Times New Roman" w:hAnsi="Times New Roman" w:cs="Times New Roman"/>
          <w:kern w:val="16"/>
          <w:sz w:val="24"/>
          <w:szCs w:val="24"/>
        </w:rPr>
        <w:t xml:space="preserve"> authorize the execution, delivery, and performance of this Agreement by each such Party.</w:t>
      </w:r>
    </w:p>
    <w:p w14:paraId="62E3912F" w14:textId="46A89DA8" w:rsidR="00BE4714" w:rsidRPr="001E7E4E" w:rsidRDefault="00C34972"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4</w:t>
      </w:r>
      <w:r w:rsidRPr="001E7E4E">
        <w:rPr>
          <w:rFonts w:ascii="Times New Roman" w:hAnsi="Times New Roman" w:cs="Times New Roman"/>
          <w:b/>
          <w:kern w:val="16"/>
          <w:sz w:val="24"/>
          <w:szCs w:val="24"/>
        </w:rPr>
        <w:t>.</w:t>
      </w:r>
      <w:r w:rsidR="005B0218" w:rsidRPr="001E7E4E">
        <w:rPr>
          <w:rFonts w:ascii="Times New Roman" w:hAnsi="Times New Roman" w:cs="Times New Roman"/>
          <w:b/>
          <w:kern w:val="16"/>
          <w:sz w:val="24"/>
          <w:szCs w:val="24"/>
        </w:rPr>
        <w:t xml:space="preserve">    </w:t>
      </w:r>
      <w:r w:rsidRPr="001E7E4E">
        <w:rPr>
          <w:rFonts w:ascii="Times New Roman" w:hAnsi="Times New Roman" w:cs="Times New Roman"/>
          <w:b/>
          <w:kern w:val="16"/>
          <w:sz w:val="24"/>
          <w:szCs w:val="24"/>
        </w:rPr>
        <w:t xml:space="preserve">   </w:t>
      </w:r>
      <w:r w:rsidR="0094797A" w:rsidRPr="001E7E4E">
        <w:rPr>
          <w:rFonts w:ascii="Times New Roman" w:hAnsi="Times New Roman" w:cs="Times New Roman"/>
          <w:b/>
          <w:kern w:val="16"/>
          <w:sz w:val="24"/>
          <w:szCs w:val="24"/>
          <w:u w:val="single"/>
        </w:rPr>
        <w:t>Time of the Essence.</w:t>
      </w:r>
      <w:r w:rsidR="0094797A" w:rsidRPr="001E7E4E">
        <w:rPr>
          <w:rFonts w:ascii="Times New Roman" w:hAnsi="Times New Roman" w:cs="Times New Roman"/>
          <w:b/>
          <w:kern w:val="16"/>
          <w:sz w:val="24"/>
          <w:szCs w:val="24"/>
        </w:rPr>
        <w:t xml:space="preserve">  </w:t>
      </w:r>
      <w:r w:rsidR="0094797A" w:rsidRPr="001E7E4E">
        <w:rPr>
          <w:rFonts w:ascii="Times New Roman" w:hAnsi="Times New Roman" w:cs="Times New Roman"/>
          <w:kern w:val="16"/>
          <w:sz w:val="24"/>
          <w:szCs w:val="24"/>
        </w:rPr>
        <w:t>Time shall be of the essence in the performance of this Agreement.</w:t>
      </w:r>
    </w:p>
    <w:p w14:paraId="5CE4962C" w14:textId="34F55DC8" w:rsidR="0094797A" w:rsidRPr="001E7E4E" w:rsidRDefault="00C34972" w:rsidP="001E7E4E">
      <w:pPr>
        <w:tabs>
          <w:tab w:val="left" w:pos="720"/>
          <w:tab w:val="left" w:pos="1440"/>
        </w:tabs>
        <w:ind w:firstLine="720"/>
        <w:jc w:val="both"/>
        <w:rPr>
          <w:rFonts w:ascii="Times New Roman" w:hAnsi="Times New Roman" w:cs="Times New Roman"/>
          <w:b/>
          <w:kern w:val="16"/>
          <w:sz w:val="24"/>
          <w:szCs w:val="24"/>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5</w:t>
      </w:r>
      <w:r w:rsidRPr="001E7E4E">
        <w:rPr>
          <w:rFonts w:ascii="Times New Roman" w:hAnsi="Times New Roman" w:cs="Times New Roman"/>
          <w:b/>
          <w:kern w:val="16"/>
          <w:sz w:val="24"/>
          <w:szCs w:val="24"/>
        </w:rPr>
        <w:t xml:space="preserve">.   </w:t>
      </w:r>
      <w:r w:rsidR="005B0218" w:rsidRPr="001E7E4E">
        <w:rPr>
          <w:rFonts w:ascii="Times New Roman" w:hAnsi="Times New Roman" w:cs="Times New Roman"/>
          <w:b/>
          <w:kern w:val="16"/>
          <w:sz w:val="24"/>
          <w:szCs w:val="24"/>
        </w:rPr>
        <w:t xml:space="preserve">    </w:t>
      </w:r>
      <w:r w:rsidR="0094797A" w:rsidRPr="001E7E4E">
        <w:rPr>
          <w:rFonts w:ascii="Times New Roman" w:hAnsi="Times New Roman" w:cs="Times New Roman"/>
          <w:b/>
          <w:kern w:val="16"/>
          <w:sz w:val="24"/>
          <w:szCs w:val="24"/>
          <w:u w:val="single"/>
        </w:rPr>
        <w:t>Incorporation of Recitals.</w:t>
      </w:r>
      <w:r w:rsidR="0094797A" w:rsidRPr="001E7E4E">
        <w:rPr>
          <w:rFonts w:ascii="Times New Roman" w:hAnsi="Times New Roman" w:cs="Times New Roman"/>
          <w:b/>
          <w:kern w:val="16"/>
          <w:sz w:val="24"/>
          <w:szCs w:val="24"/>
        </w:rPr>
        <w:t xml:space="preserve"> </w:t>
      </w:r>
      <w:r w:rsidR="00316350" w:rsidRPr="001E7E4E">
        <w:rPr>
          <w:rFonts w:ascii="Times New Roman" w:hAnsi="Times New Roman" w:cs="Times New Roman"/>
          <w:b/>
          <w:kern w:val="16"/>
          <w:sz w:val="24"/>
          <w:szCs w:val="24"/>
        </w:rPr>
        <w:t xml:space="preserve"> </w:t>
      </w:r>
      <w:r w:rsidR="0094797A" w:rsidRPr="001E7E4E">
        <w:rPr>
          <w:rFonts w:ascii="Times New Roman" w:hAnsi="Times New Roman" w:cs="Times New Roman"/>
          <w:kern w:val="16"/>
          <w:sz w:val="24"/>
          <w:szCs w:val="24"/>
        </w:rPr>
        <w:t xml:space="preserve">The recitals set forth above are hereby incorporated by reference as part of this </w:t>
      </w:r>
      <w:r w:rsidR="00B15AA3" w:rsidRPr="001E7E4E">
        <w:rPr>
          <w:rFonts w:ascii="Times New Roman" w:hAnsi="Times New Roman" w:cs="Times New Roman"/>
          <w:kern w:val="16"/>
          <w:sz w:val="24"/>
          <w:szCs w:val="24"/>
        </w:rPr>
        <w:t>A</w:t>
      </w:r>
      <w:r w:rsidR="0094797A" w:rsidRPr="001E7E4E">
        <w:rPr>
          <w:rFonts w:ascii="Times New Roman" w:hAnsi="Times New Roman" w:cs="Times New Roman"/>
          <w:kern w:val="16"/>
          <w:sz w:val="24"/>
          <w:szCs w:val="24"/>
        </w:rPr>
        <w:t>greement.</w:t>
      </w:r>
    </w:p>
    <w:p w14:paraId="6CA3AEE0" w14:textId="706B9CDA" w:rsidR="0094797A" w:rsidRPr="001E7E4E" w:rsidRDefault="008E559F" w:rsidP="001E7E4E">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6</w:t>
      </w:r>
      <w:r w:rsidRPr="001E7E4E">
        <w:rPr>
          <w:rFonts w:ascii="Times New Roman" w:hAnsi="Times New Roman" w:cs="Times New Roman"/>
          <w:b/>
          <w:kern w:val="16"/>
          <w:sz w:val="24"/>
          <w:szCs w:val="24"/>
        </w:rPr>
        <w:t xml:space="preserve">.   </w:t>
      </w:r>
      <w:r w:rsidR="005B0218" w:rsidRPr="001E7E4E">
        <w:rPr>
          <w:rFonts w:ascii="Times New Roman" w:hAnsi="Times New Roman" w:cs="Times New Roman"/>
          <w:b/>
          <w:kern w:val="16"/>
          <w:sz w:val="24"/>
          <w:szCs w:val="24"/>
        </w:rPr>
        <w:t xml:space="preserve">    </w:t>
      </w:r>
      <w:r w:rsidR="0094797A" w:rsidRPr="001E7E4E">
        <w:rPr>
          <w:rFonts w:ascii="Times New Roman" w:hAnsi="Times New Roman" w:cs="Times New Roman"/>
          <w:b/>
          <w:kern w:val="16"/>
          <w:sz w:val="24"/>
          <w:szCs w:val="24"/>
          <w:u w:val="single"/>
        </w:rPr>
        <w:t>Counterparts.</w:t>
      </w:r>
      <w:r w:rsidR="0094797A" w:rsidRPr="001E7E4E">
        <w:rPr>
          <w:rFonts w:ascii="Times New Roman" w:hAnsi="Times New Roman" w:cs="Times New Roman"/>
          <w:b/>
          <w:kern w:val="16"/>
          <w:sz w:val="24"/>
          <w:szCs w:val="24"/>
        </w:rPr>
        <w:t xml:space="preserve">  </w:t>
      </w:r>
      <w:r w:rsidR="0094797A" w:rsidRPr="001E7E4E">
        <w:rPr>
          <w:rFonts w:ascii="Times New Roman" w:hAnsi="Times New Roman" w:cs="Times New Roman"/>
          <w:kern w:val="16"/>
          <w:sz w:val="24"/>
          <w:szCs w:val="24"/>
        </w:rPr>
        <w:t>This Agreement may be executed in counterparts, each of which shall be deemed to be an original, but all of which, taken together, shall constitute one and the same agreement.</w:t>
      </w:r>
    </w:p>
    <w:p w14:paraId="771D57F1" w14:textId="5AAAEDCD" w:rsidR="00BE4714" w:rsidRDefault="008E559F" w:rsidP="00BB2425">
      <w:pPr>
        <w:tabs>
          <w:tab w:val="left" w:pos="720"/>
          <w:tab w:val="left" w:pos="1440"/>
        </w:tabs>
        <w:ind w:firstLine="720"/>
        <w:jc w:val="both"/>
        <w:rPr>
          <w:rFonts w:ascii="Times New Roman" w:hAnsi="Times New Roman" w:cs="Times New Roman"/>
          <w:kern w:val="16"/>
          <w:sz w:val="24"/>
          <w:szCs w:val="24"/>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7</w:t>
      </w:r>
      <w:r w:rsidRPr="001E7E4E">
        <w:rPr>
          <w:rFonts w:ascii="Times New Roman" w:hAnsi="Times New Roman" w:cs="Times New Roman"/>
          <w:b/>
          <w:kern w:val="16"/>
          <w:sz w:val="24"/>
          <w:szCs w:val="24"/>
        </w:rPr>
        <w:t xml:space="preserve">.   </w:t>
      </w:r>
      <w:r w:rsidR="005B0218" w:rsidRPr="001E7E4E">
        <w:rPr>
          <w:rFonts w:ascii="Times New Roman" w:hAnsi="Times New Roman" w:cs="Times New Roman"/>
          <w:b/>
          <w:kern w:val="16"/>
          <w:sz w:val="24"/>
          <w:szCs w:val="24"/>
        </w:rPr>
        <w:t xml:space="preserve">    </w:t>
      </w:r>
      <w:r w:rsidR="0094797A" w:rsidRPr="001E7E4E">
        <w:rPr>
          <w:rFonts w:ascii="Times New Roman" w:hAnsi="Times New Roman" w:cs="Times New Roman"/>
          <w:b/>
          <w:kern w:val="16"/>
          <w:sz w:val="24"/>
          <w:szCs w:val="24"/>
          <w:u w:val="single"/>
        </w:rPr>
        <w:t>Incorporation of Exhibits.</w:t>
      </w:r>
      <w:r w:rsidR="0094797A" w:rsidRPr="001E7E4E">
        <w:rPr>
          <w:rFonts w:ascii="Times New Roman" w:hAnsi="Times New Roman" w:cs="Times New Roman"/>
          <w:b/>
          <w:kern w:val="16"/>
          <w:sz w:val="24"/>
          <w:szCs w:val="24"/>
        </w:rPr>
        <w:t xml:space="preserve">  </w:t>
      </w:r>
      <w:r w:rsidR="0094797A" w:rsidRPr="001E7E4E">
        <w:rPr>
          <w:rFonts w:ascii="Times New Roman" w:hAnsi="Times New Roman" w:cs="Times New Roman"/>
          <w:kern w:val="16"/>
          <w:sz w:val="24"/>
          <w:szCs w:val="24"/>
        </w:rPr>
        <w:t>The exhibits to this Agreement are hereby incorporated by reference as part of this Agreement.</w:t>
      </w:r>
    </w:p>
    <w:p w14:paraId="06BA1FF5" w14:textId="27135EBC" w:rsidR="00E738A6" w:rsidRPr="001E7E4E" w:rsidRDefault="00E738A6" w:rsidP="00BB2425">
      <w:pPr>
        <w:tabs>
          <w:tab w:val="left" w:pos="720"/>
          <w:tab w:val="left" w:pos="1440"/>
        </w:tabs>
        <w:ind w:firstLine="720"/>
        <w:jc w:val="both"/>
        <w:rPr>
          <w:rFonts w:ascii="Times New Roman" w:hAnsi="Times New Roman" w:cs="Times New Roman"/>
          <w:b/>
          <w:kern w:val="16"/>
          <w:sz w:val="24"/>
          <w:szCs w:val="24"/>
          <w:u w:val="single"/>
        </w:rPr>
      </w:pPr>
      <w:r w:rsidRPr="001E7E4E">
        <w:rPr>
          <w:rFonts w:ascii="Times New Roman" w:hAnsi="Times New Roman" w:cs="Times New Roman"/>
          <w:b/>
          <w:kern w:val="16"/>
          <w:sz w:val="24"/>
          <w:szCs w:val="24"/>
        </w:rPr>
        <w:t>1</w:t>
      </w:r>
      <w:r w:rsidR="001E7E4E">
        <w:rPr>
          <w:rFonts w:ascii="Times New Roman" w:hAnsi="Times New Roman" w:cs="Times New Roman"/>
          <w:b/>
          <w:kern w:val="16"/>
          <w:sz w:val="24"/>
          <w:szCs w:val="24"/>
        </w:rPr>
        <w:t>8</w:t>
      </w:r>
      <w:r w:rsidRPr="001E7E4E">
        <w:rPr>
          <w:rFonts w:ascii="Times New Roman" w:hAnsi="Times New Roman" w:cs="Times New Roman"/>
          <w:b/>
          <w:kern w:val="16"/>
          <w:sz w:val="24"/>
          <w:szCs w:val="24"/>
        </w:rPr>
        <w:t xml:space="preserve">.    </w:t>
      </w:r>
      <w:r w:rsidRPr="001E7E4E">
        <w:rPr>
          <w:rFonts w:ascii="Times New Roman" w:hAnsi="Times New Roman" w:cs="Times New Roman"/>
          <w:b/>
          <w:kern w:val="16"/>
          <w:sz w:val="24"/>
          <w:szCs w:val="24"/>
          <w:u w:val="single"/>
        </w:rPr>
        <w:t>Assignment.</w:t>
      </w:r>
      <w:r w:rsidRPr="001E7E4E">
        <w:rPr>
          <w:rFonts w:ascii="Times New Roman" w:hAnsi="Times New Roman" w:cs="Times New Roman"/>
          <w:bCs/>
          <w:kern w:val="16"/>
          <w:sz w:val="24"/>
          <w:szCs w:val="24"/>
        </w:rPr>
        <w:t xml:space="preserve">  No Party may assign any rights, duties, or obligations under this Agreement without the prior written consent of all Parties hereto.</w:t>
      </w:r>
    </w:p>
    <w:p w14:paraId="2D46F848" w14:textId="77777777" w:rsidR="00E738A6" w:rsidRPr="001E7E4E" w:rsidRDefault="00E738A6" w:rsidP="001E7E4E">
      <w:pPr>
        <w:tabs>
          <w:tab w:val="left" w:pos="720"/>
          <w:tab w:val="left" w:pos="1440"/>
        </w:tabs>
        <w:ind w:firstLine="720"/>
        <w:jc w:val="both"/>
        <w:rPr>
          <w:rFonts w:ascii="Times New Roman" w:hAnsi="Times New Roman" w:cs="Times New Roman"/>
          <w:kern w:val="16"/>
          <w:sz w:val="24"/>
          <w:szCs w:val="24"/>
        </w:rPr>
      </w:pPr>
    </w:p>
    <w:p w14:paraId="7ED97C98" w14:textId="716B78A8" w:rsidR="0094797A" w:rsidRPr="001E7E4E" w:rsidRDefault="0094797A" w:rsidP="001E7E4E">
      <w:pPr>
        <w:jc w:val="both"/>
        <w:rPr>
          <w:rFonts w:ascii="Times New Roman" w:hAnsi="Times New Roman" w:cs="Times New Roman"/>
          <w:kern w:val="16"/>
          <w:sz w:val="24"/>
          <w:szCs w:val="24"/>
        </w:rPr>
      </w:pPr>
      <w:proofErr w:type="gramStart"/>
      <w:r w:rsidRPr="001E7E4E">
        <w:rPr>
          <w:rFonts w:ascii="Times New Roman" w:hAnsi="Times New Roman" w:cs="Times New Roman"/>
          <w:b/>
          <w:kern w:val="16"/>
          <w:sz w:val="24"/>
          <w:szCs w:val="24"/>
        </w:rPr>
        <w:t>ENTERED</w:t>
      </w:r>
      <w:r w:rsidRPr="001E7E4E">
        <w:rPr>
          <w:rFonts w:ascii="Times New Roman" w:hAnsi="Times New Roman" w:cs="Times New Roman"/>
          <w:kern w:val="16"/>
          <w:sz w:val="24"/>
          <w:szCs w:val="24"/>
        </w:rPr>
        <w:t xml:space="preserve"> into</w:t>
      </w:r>
      <w:proofErr w:type="gramEnd"/>
      <w:r w:rsidRPr="001E7E4E">
        <w:rPr>
          <w:rFonts w:ascii="Times New Roman" w:hAnsi="Times New Roman" w:cs="Times New Roman"/>
          <w:kern w:val="16"/>
          <w:sz w:val="24"/>
          <w:szCs w:val="24"/>
        </w:rPr>
        <w:t xml:space="preserve"> as of th</w:t>
      </w:r>
      <w:r w:rsidR="004E1558" w:rsidRPr="001E7E4E">
        <w:rPr>
          <w:rFonts w:ascii="Times New Roman" w:hAnsi="Times New Roman" w:cs="Times New Roman"/>
          <w:kern w:val="16"/>
          <w:sz w:val="24"/>
          <w:szCs w:val="24"/>
        </w:rPr>
        <w:t>e</w:t>
      </w:r>
      <w:r w:rsidRPr="001E7E4E">
        <w:rPr>
          <w:rFonts w:ascii="Times New Roman" w:hAnsi="Times New Roman" w:cs="Times New Roman"/>
          <w:kern w:val="16"/>
          <w:sz w:val="24"/>
          <w:szCs w:val="24"/>
        </w:rPr>
        <w:t xml:space="preserve"> day and year first above written.</w:t>
      </w:r>
    </w:p>
    <w:p w14:paraId="6CA27B74" w14:textId="6EB80FEA" w:rsidR="0094797A" w:rsidRPr="001E7E4E" w:rsidRDefault="004E1558" w:rsidP="004A6A81">
      <w:pPr>
        <w:jc w:val="center"/>
        <w:rPr>
          <w:rFonts w:ascii="Times New Roman" w:hAnsi="Times New Roman" w:cs="Times New Roman"/>
          <w:i/>
          <w:kern w:val="16"/>
          <w:sz w:val="24"/>
          <w:szCs w:val="24"/>
        </w:rPr>
      </w:pPr>
      <w:bookmarkStart w:id="6" w:name="_Hlk7785281"/>
      <w:r w:rsidRPr="001E7E4E">
        <w:rPr>
          <w:rFonts w:ascii="Times New Roman" w:hAnsi="Times New Roman" w:cs="Times New Roman"/>
          <w:i/>
          <w:kern w:val="16"/>
          <w:sz w:val="24"/>
          <w:szCs w:val="24"/>
        </w:rPr>
        <w:t>[Remainder of page intentionally left blank; signature pages to follow]</w:t>
      </w:r>
    </w:p>
    <w:bookmarkEnd w:id="6"/>
    <w:p w14:paraId="58933F37" w14:textId="77777777" w:rsidR="008E0A7B" w:rsidRPr="001E7E4E" w:rsidRDefault="008E0A7B" w:rsidP="00D00CF3">
      <w:pPr>
        <w:ind w:left="2880" w:firstLine="720"/>
        <w:rPr>
          <w:rFonts w:ascii="Times New Roman" w:hAnsi="Times New Roman" w:cs="Times New Roman"/>
          <w:b/>
          <w:kern w:val="16"/>
          <w:sz w:val="24"/>
          <w:szCs w:val="24"/>
        </w:rPr>
      </w:pPr>
    </w:p>
    <w:p w14:paraId="577E13CA" w14:textId="77777777" w:rsidR="00AE0549" w:rsidRPr="001E7E4E" w:rsidRDefault="00AE0549" w:rsidP="00AE0549">
      <w:pPr>
        <w:ind w:left="2880" w:hanging="2880"/>
        <w:jc w:val="center"/>
        <w:rPr>
          <w:rFonts w:ascii="Times New Roman" w:hAnsi="Times New Roman" w:cs="Times New Roman"/>
          <w:b/>
          <w:kern w:val="16"/>
          <w:sz w:val="24"/>
          <w:szCs w:val="24"/>
        </w:rPr>
        <w:sectPr w:rsidR="00AE0549" w:rsidRPr="001E7E4E" w:rsidSect="00E04EDC">
          <w:footerReference w:type="default" r:id="rId11"/>
          <w:pgSz w:w="12240" w:h="15840"/>
          <w:pgMar w:top="1440" w:right="1440" w:bottom="1440" w:left="1440" w:header="720" w:footer="720" w:gutter="0"/>
          <w:cols w:space="720"/>
          <w:docGrid w:linePitch="360"/>
        </w:sectPr>
      </w:pPr>
    </w:p>
    <w:p w14:paraId="543D5E47" w14:textId="44A70BD7" w:rsidR="004A6A81" w:rsidRPr="001E7E4E" w:rsidRDefault="004A6A81" w:rsidP="001E7E4E">
      <w:pPr>
        <w:spacing w:after="0"/>
        <w:ind w:left="2880" w:hanging="2880"/>
        <w:jc w:val="center"/>
        <w:rPr>
          <w:rFonts w:ascii="Times New Roman" w:hAnsi="Times New Roman" w:cs="Times New Roman"/>
          <w:bCs/>
          <w:i/>
          <w:iCs/>
          <w:kern w:val="16"/>
          <w:sz w:val="24"/>
          <w:szCs w:val="24"/>
        </w:rPr>
      </w:pPr>
      <w:r w:rsidRPr="001E7E4E">
        <w:rPr>
          <w:rFonts w:ascii="Times New Roman" w:hAnsi="Times New Roman" w:cs="Times New Roman"/>
          <w:bCs/>
          <w:i/>
          <w:iCs/>
          <w:kern w:val="16"/>
          <w:sz w:val="24"/>
          <w:szCs w:val="24"/>
        </w:rPr>
        <w:t>AGENCY’S SIGNATURE PAGE TO INTERLOCAL AGREEMENT</w:t>
      </w:r>
    </w:p>
    <w:p w14:paraId="665AE431" w14:textId="77777777" w:rsidR="004A6A81" w:rsidRPr="001E7E4E" w:rsidRDefault="004A6A81" w:rsidP="001E7E4E">
      <w:pPr>
        <w:spacing w:after="0"/>
        <w:ind w:left="4320" w:hanging="90"/>
        <w:rPr>
          <w:rFonts w:ascii="Times New Roman" w:hAnsi="Times New Roman" w:cs="Times New Roman"/>
          <w:b/>
          <w:kern w:val="16"/>
          <w:sz w:val="24"/>
          <w:szCs w:val="24"/>
        </w:rPr>
      </w:pPr>
    </w:p>
    <w:p w14:paraId="0B3B8201" w14:textId="3982E9D5" w:rsidR="00FF680A" w:rsidRPr="001E7E4E" w:rsidRDefault="004E5E00" w:rsidP="001E7E4E">
      <w:pPr>
        <w:spacing w:after="0"/>
        <w:ind w:left="4320"/>
        <w:rPr>
          <w:rFonts w:ascii="Times New Roman" w:hAnsi="Times New Roman" w:cs="Times New Roman"/>
          <w:b/>
          <w:kern w:val="16"/>
          <w:sz w:val="24"/>
          <w:szCs w:val="24"/>
        </w:rPr>
      </w:pPr>
      <w:r w:rsidRPr="001E7E4E">
        <w:rPr>
          <w:rFonts w:ascii="Times New Roman" w:hAnsi="Times New Roman" w:cs="Times New Roman"/>
          <w:b/>
          <w:kern w:val="16"/>
          <w:sz w:val="24"/>
          <w:szCs w:val="24"/>
        </w:rPr>
        <w:t>BOX ELDER</w:t>
      </w:r>
      <w:r w:rsidR="00606103" w:rsidRPr="001E7E4E">
        <w:rPr>
          <w:rFonts w:ascii="Times New Roman" w:hAnsi="Times New Roman" w:cs="Times New Roman"/>
          <w:b/>
          <w:kern w:val="16"/>
          <w:sz w:val="24"/>
          <w:szCs w:val="24"/>
        </w:rPr>
        <w:t xml:space="preserve"> COUNTY </w:t>
      </w:r>
      <w:r w:rsidR="004A6A81" w:rsidRPr="001E7E4E">
        <w:rPr>
          <w:rFonts w:ascii="Times New Roman" w:hAnsi="Times New Roman" w:cs="Times New Roman"/>
          <w:b/>
          <w:kern w:val="16"/>
          <w:sz w:val="24"/>
          <w:szCs w:val="24"/>
        </w:rPr>
        <w:t>REDEVELOPMENT</w:t>
      </w:r>
      <w:r w:rsidR="00606103" w:rsidRPr="001E7E4E">
        <w:rPr>
          <w:rFonts w:ascii="Times New Roman" w:hAnsi="Times New Roman" w:cs="Times New Roman"/>
          <w:b/>
          <w:kern w:val="16"/>
          <w:sz w:val="24"/>
          <w:szCs w:val="24"/>
        </w:rPr>
        <w:t xml:space="preserve"> AGENCY</w:t>
      </w:r>
      <w:r w:rsidR="00FF680A" w:rsidRPr="001E7E4E">
        <w:rPr>
          <w:rFonts w:ascii="Times New Roman" w:hAnsi="Times New Roman" w:cs="Times New Roman"/>
          <w:b/>
          <w:kern w:val="16"/>
          <w:sz w:val="24"/>
          <w:szCs w:val="24"/>
        </w:rPr>
        <w:tab/>
      </w:r>
      <w:r w:rsidR="00FF680A" w:rsidRPr="001E7E4E">
        <w:rPr>
          <w:rFonts w:ascii="Times New Roman" w:hAnsi="Times New Roman" w:cs="Times New Roman"/>
          <w:b/>
          <w:kern w:val="16"/>
          <w:sz w:val="24"/>
          <w:szCs w:val="24"/>
        </w:rPr>
        <w:tab/>
      </w:r>
      <w:r w:rsidR="00FF680A" w:rsidRPr="001E7E4E">
        <w:rPr>
          <w:rFonts w:ascii="Times New Roman" w:hAnsi="Times New Roman" w:cs="Times New Roman"/>
          <w:b/>
          <w:kern w:val="16"/>
          <w:sz w:val="24"/>
          <w:szCs w:val="24"/>
        </w:rPr>
        <w:tab/>
      </w:r>
      <w:r w:rsidR="00FF680A" w:rsidRPr="001E7E4E">
        <w:rPr>
          <w:rFonts w:ascii="Times New Roman" w:hAnsi="Times New Roman" w:cs="Times New Roman"/>
          <w:b/>
          <w:kern w:val="16"/>
          <w:sz w:val="24"/>
          <w:szCs w:val="24"/>
        </w:rPr>
        <w:tab/>
      </w:r>
    </w:p>
    <w:p w14:paraId="3ABE5628" w14:textId="77777777" w:rsidR="00BB2425" w:rsidRPr="001E7E4E" w:rsidRDefault="00BB2425" w:rsidP="00BB2425">
      <w:pPr>
        <w:spacing w:after="0"/>
        <w:ind w:left="4320"/>
        <w:rPr>
          <w:rFonts w:ascii="Times New Roman" w:hAnsi="Times New Roman" w:cs="Times New Roman"/>
          <w:b/>
          <w:kern w:val="16"/>
          <w:sz w:val="24"/>
          <w:szCs w:val="24"/>
        </w:rPr>
      </w:pPr>
    </w:p>
    <w:p w14:paraId="0CFE6029" w14:textId="77777777" w:rsidR="00BB2425" w:rsidRPr="001E7E4E" w:rsidRDefault="00BB2425" w:rsidP="00BB2425">
      <w:pPr>
        <w:spacing w:after="0"/>
        <w:ind w:left="4320"/>
        <w:rPr>
          <w:rFonts w:ascii="Times New Roman" w:hAnsi="Times New Roman" w:cs="Times New Roman"/>
          <w:b/>
          <w:kern w:val="16"/>
          <w:sz w:val="24"/>
          <w:szCs w:val="24"/>
        </w:rPr>
      </w:pPr>
    </w:p>
    <w:p w14:paraId="1544D4CC" w14:textId="32FC1D57" w:rsidR="00FF680A" w:rsidRPr="001E7E4E" w:rsidRDefault="00F52275" w:rsidP="001E7E4E">
      <w:pPr>
        <w:spacing w:after="0"/>
        <w:ind w:left="4320"/>
        <w:rPr>
          <w:rFonts w:ascii="Times New Roman" w:hAnsi="Times New Roman" w:cs="Times New Roman"/>
          <w:b/>
          <w:kern w:val="16"/>
          <w:sz w:val="24"/>
          <w:szCs w:val="24"/>
        </w:rPr>
      </w:pPr>
      <w:r w:rsidRPr="001E7E4E">
        <w:rPr>
          <w:rFonts w:ascii="Times New Roman" w:hAnsi="Times New Roman" w:cs="Times New Roman"/>
          <w:b/>
          <w:kern w:val="16"/>
          <w:sz w:val="24"/>
          <w:szCs w:val="24"/>
        </w:rPr>
        <w:t>By: _</w:t>
      </w:r>
      <w:r w:rsidR="00ED21FF" w:rsidRPr="001E7E4E">
        <w:rPr>
          <w:rFonts w:ascii="Times New Roman" w:hAnsi="Times New Roman" w:cs="Times New Roman"/>
          <w:b/>
          <w:kern w:val="16"/>
          <w:sz w:val="24"/>
          <w:szCs w:val="24"/>
        </w:rPr>
        <w:t>______________________________</w:t>
      </w:r>
      <w:r w:rsidR="00FF680A" w:rsidRPr="001E7E4E">
        <w:rPr>
          <w:rFonts w:ascii="Times New Roman" w:hAnsi="Times New Roman" w:cs="Times New Roman"/>
          <w:b/>
          <w:kern w:val="16"/>
          <w:sz w:val="24"/>
          <w:szCs w:val="24"/>
        </w:rPr>
        <w:t xml:space="preserve"> </w:t>
      </w:r>
    </w:p>
    <w:p w14:paraId="1ECECE34" w14:textId="21A8CB1A" w:rsidR="00FF680A" w:rsidRPr="001E7E4E" w:rsidRDefault="00FF680A" w:rsidP="001E7E4E">
      <w:pPr>
        <w:spacing w:after="0"/>
        <w:ind w:left="4320"/>
        <w:rPr>
          <w:rFonts w:ascii="Times New Roman" w:hAnsi="Times New Roman" w:cs="Times New Roman"/>
          <w:b/>
          <w:kern w:val="16"/>
          <w:sz w:val="24"/>
          <w:szCs w:val="24"/>
        </w:rPr>
      </w:pPr>
      <w:r w:rsidRPr="001E7E4E">
        <w:rPr>
          <w:rFonts w:ascii="Times New Roman" w:hAnsi="Times New Roman" w:cs="Times New Roman"/>
          <w:b/>
          <w:kern w:val="16"/>
          <w:sz w:val="24"/>
          <w:szCs w:val="24"/>
        </w:rPr>
        <w:t>N</w:t>
      </w:r>
      <w:r w:rsidR="00194715" w:rsidRPr="001E7E4E">
        <w:rPr>
          <w:rFonts w:ascii="Times New Roman" w:hAnsi="Times New Roman" w:cs="Times New Roman"/>
          <w:b/>
          <w:kern w:val="16"/>
          <w:sz w:val="24"/>
          <w:szCs w:val="24"/>
        </w:rPr>
        <w:t>ame</w:t>
      </w:r>
      <w:r w:rsidRPr="001E7E4E">
        <w:rPr>
          <w:rFonts w:ascii="Times New Roman" w:hAnsi="Times New Roman" w:cs="Times New Roman"/>
          <w:b/>
          <w:kern w:val="16"/>
          <w:sz w:val="24"/>
          <w:szCs w:val="24"/>
        </w:rPr>
        <w:t>:</w:t>
      </w:r>
    </w:p>
    <w:p w14:paraId="5EDD64E6" w14:textId="06E7B54E" w:rsidR="00FF680A" w:rsidRPr="001E7E4E" w:rsidRDefault="00FF680A" w:rsidP="001E7E4E">
      <w:pPr>
        <w:spacing w:after="0"/>
        <w:ind w:left="4320"/>
        <w:rPr>
          <w:rFonts w:ascii="Times New Roman" w:hAnsi="Times New Roman" w:cs="Times New Roman"/>
          <w:b/>
          <w:kern w:val="16"/>
          <w:sz w:val="24"/>
          <w:szCs w:val="24"/>
        </w:rPr>
      </w:pPr>
      <w:r w:rsidRPr="001E7E4E">
        <w:rPr>
          <w:rFonts w:ascii="Times New Roman" w:hAnsi="Times New Roman" w:cs="Times New Roman"/>
          <w:b/>
          <w:kern w:val="16"/>
          <w:sz w:val="24"/>
          <w:szCs w:val="24"/>
        </w:rPr>
        <w:t>T</w:t>
      </w:r>
      <w:r w:rsidR="00194715" w:rsidRPr="001E7E4E">
        <w:rPr>
          <w:rFonts w:ascii="Times New Roman" w:hAnsi="Times New Roman" w:cs="Times New Roman"/>
          <w:b/>
          <w:kern w:val="16"/>
          <w:sz w:val="24"/>
          <w:szCs w:val="24"/>
        </w:rPr>
        <w:t>itle</w:t>
      </w:r>
      <w:r w:rsidRPr="001E7E4E">
        <w:rPr>
          <w:rFonts w:ascii="Times New Roman" w:hAnsi="Times New Roman" w:cs="Times New Roman"/>
          <w:b/>
          <w:kern w:val="16"/>
          <w:sz w:val="24"/>
          <w:szCs w:val="24"/>
        </w:rPr>
        <w:t>:</w:t>
      </w:r>
    </w:p>
    <w:p w14:paraId="22C28280" w14:textId="01622CFA" w:rsidR="00FF680A" w:rsidRPr="001E7E4E" w:rsidRDefault="00FF680A" w:rsidP="001E7E4E">
      <w:pPr>
        <w:spacing w:after="0"/>
        <w:ind w:left="3600" w:firstLine="720"/>
        <w:rPr>
          <w:rFonts w:ascii="Times New Roman" w:hAnsi="Times New Roman" w:cs="Times New Roman"/>
          <w:kern w:val="16"/>
          <w:sz w:val="24"/>
          <w:szCs w:val="24"/>
        </w:rPr>
      </w:pPr>
    </w:p>
    <w:p w14:paraId="2E641E95" w14:textId="77777777" w:rsidR="0049024A" w:rsidRPr="001E7E4E" w:rsidRDefault="0049024A" w:rsidP="001E7E4E">
      <w:pPr>
        <w:spacing w:after="0"/>
        <w:ind w:left="3600" w:firstLine="720"/>
        <w:rPr>
          <w:rFonts w:ascii="Times New Roman" w:hAnsi="Times New Roman" w:cs="Times New Roman"/>
          <w:kern w:val="16"/>
          <w:sz w:val="24"/>
          <w:szCs w:val="24"/>
        </w:rPr>
      </w:pPr>
    </w:p>
    <w:p w14:paraId="535CFEB8" w14:textId="404E9A16" w:rsidR="0006064A" w:rsidRPr="001E7E4E" w:rsidRDefault="0006064A" w:rsidP="001E7E4E">
      <w:pPr>
        <w:spacing w:after="0"/>
        <w:rPr>
          <w:rFonts w:ascii="Times New Roman" w:hAnsi="Times New Roman" w:cs="Times New Roman"/>
          <w:b/>
          <w:i/>
          <w:kern w:val="16"/>
          <w:sz w:val="24"/>
          <w:szCs w:val="24"/>
        </w:rPr>
      </w:pPr>
      <w:r w:rsidRPr="001E7E4E">
        <w:rPr>
          <w:rFonts w:ascii="Times New Roman" w:hAnsi="Times New Roman" w:cs="Times New Roman"/>
          <w:b/>
          <w:i/>
          <w:kern w:val="16"/>
          <w:sz w:val="24"/>
          <w:szCs w:val="24"/>
        </w:rPr>
        <w:t>Attest:</w:t>
      </w:r>
    </w:p>
    <w:p w14:paraId="227A064D" w14:textId="15BBB84C" w:rsidR="00E90600" w:rsidRPr="001E7E4E" w:rsidRDefault="00E90600" w:rsidP="00BB2425">
      <w:pPr>
        <w:spacing w:after="0"/>
        <w:rPr>
          <w:rFonts w:ascii="Times New Roman" w:hAnsi="Times New Roman" w:cs="Times New Roman"/>
          <w:b/>
          <w:i/>
          <w:kern w:val="16"/>
          <w:sz w:val="24"/>
          <w:szCs w:val="24"/>
        </w:rPr>
      </w:pPr>
    </w:p>
    <w:p w14:paraId="5D9A0650" w14:textId="77777777" w:rsidR="00BB2425" w:rsidRPr="001E7E4E" w:rsidRDefault="00BB2425" w:rsidP="001E7E4E">
      <w:pPr>
        <w:spacing w:after="0"/>
        <w:rPr>
          <w:rFonts w:ascii="Times New Roman" w:hAnsi="Times New Roman" w:cs="Times New Roman"/>
          <w:b/>
          <w:i/>
          <w:kern w:val="16"/>
          <w:sz w:val="24"/>
          <w:szCs w:val="24"/>
        </w:rPr>
      </w:pPr>
    </w:p>
    <w:p w14:paraId="0264B6B0" w14:textId="659074F8" w:rsidR="00E90600" w:rsidRPr="001E7E4E" w:rsidRDefault="00F52275" w:rsidP="001E7E4E">
      <w:pPr>
        <w:spacing w:after="0"/>
        <w:rPr>
          <w:rFonts w:ascii="Times New Roman" w:hAnsi="Times New Roman" w:cs="Times New Roman"/>
          <w:b/>
          <w:kern w:val="16"/>
          <w:sz w:val="24"/>
          <w:szCs w:val="24"/>
        </w:rPr>
      </w:pPr>
      <w:r w:rsidRPr="001E7E4E">
        <w:rPr>
          <w:rFonts w:ascii="Times New Roman" w:hAnsi="Times New Roman" w:cs="Times New Roman"/>
          <w:b/>
          <w:kern w:val="16"/>
          <w:sz w:val="24"/>
          <w:szCs w:val="24"/>
        </w:rPr>
        <w:t>By: _</w:t>
      </w:r>
      <w:r w:rsidR="00E90600" w:rsidRPr="001E7E4E">
        <w:rPr>
          <w:rFonts w:ascii="Times New Roman" w:hAnsi="Times New Roman" w:cs="Times New Roman"/>
          <w:b/>
          <w:kern w:val="16"/>
          <w:sz w:val="24"/>
          <w:szCs w:val="24"/>
        </w:rPr>
        <w:t xml:space="preserve">______________________________ </w:t>
      </w:r>
    </w:p>
    <w:p w14:paraId="6CC12B0B" w14:textId="3412D52D" w:rsidR="00E90600" w:rsidRPr="001E7E4E" w:rsidRDefault="00E90600" w:rsidP="001E7E4E">
      <w:pPr>
        <w:spacing w:after="0"/>
        <w:rPr>
          <w:rFonts w:ascii="Times New Roman" w:hAnsi="Times New Roman" w:cs="Times New Roman"/>
          <w:b/>
          <w:kern w:val="16"/>
          <w:sz w:val="24"/>
          <w:szCs w:val="24"/>
        </w:rPr>
      </w:pPr>
      <w:r w:rsidRPr="001E7E4E">
        <w:rPr>
          <w:rFonts w:ascii="Times New Roman" w:hAnsi="Times New Roman" w:cs="Times New Roman"/>
          <w:b/>
          <w:kern w:val="16"/>
          <w:sz w:val="24"/>
          <w:szCs w:val="24"/>
        </w:rPr>
        <w:t>N</w:t>
      </w:r>
      <w:r w:rsidR="00194715" w:rsidRPr="001E7E4E">
        <w:rPr>
          <w:rFonts w:ascii="Times New Roman" w:hAnsi="Times New Roman" w:cs="Times New Roman"/>
          <w:b/>
          <w:kern w:val="16"/>
          <w:sz w:val="24"/>
          <w:szCs w:val="24"/>
        </w:rPr>
        <w:t>ame</w:t>
      </w:r>
      <w:r w:rsidRPr="001E7E4E">
        <w:rPr>
          <w:rFonts w:ascii="Times New Roman" w:hAnsi="Times New Roman" w:cs="Times New Roman"/>
          <w:b/>
          <w:kern w:val="16"/>
          <w:sz w:val="24"/>
          <w:szCs w:val="24"/>
        </w:rPr>
        <w:t>:</w:t>
      </w:r>
    </w:p>
    <w:p w14:paraId="499D2C2D" w14:textId="6119BFC3" w:rsidR="00E90600" w:rsidRPr="001E7E4E" w:rsidRDefault="00E90600" w:rsidP="001E7E4E">
      <w:pPr>
        <w:spacing w:after="0"/>
        <w:rPr>
          <w:rFonts w:ascii="Times New Roman" w:hAnsi="Times New Roman" w:cs="Times New Roman"/>
          <w:b/>
          <w:kern w:val="16"/>
          <w:sz w:val="24"/>
          <w:szCs w:val="24"/>
        </w:rPr>
      </w:pPr>
      <w:r w:rsidRPr="001E7E4E">
        <w:rPr>
          <w:rFonts w:ascii="Times New Roman" w:hAnsi="Times New Roman" w:cs="Times New Roman"/>
          <w:b/>
          <w:kern w:val="16"/>
          <w:sz w:val="24"/>
          <w:szCs w:val="24"/>
        </w:rPr>
        <w:t>T</w:t>
      </w:r>
      <w:r w:rsidR="00194715" w:rsidRPr="001E7E4E">
        <w:rPr>
          <w:rFonts w:ascii="Times New Roman" w:hAnsi="Times New Roman" w:cs="Times New Roman"/>
          <w:b/>
          <w:kern w:val="16"/>
          <w:sz w:val="24"/>
          <w:szCs w:val="24"/>
        </w:rPr>
        <w:t>itle</w:t>
      </w:r>
      <w:r w:rsidRPr="001E7E4E">
        <w:rPr>
          <w:rFonts w:ascii="Times New Roman" w:hAnsi="Times New Roman" w:cs="Times New Roman"/>
          <w:b/>
          <w:kern w:val="16"/>
          <w:sz w:val="24"/>
          <w:szCs w:val="24"/>
        </w:rPr>
        <w:t>:</w:t>
      </w:r>
    </w:p>
    <w:p w14:paraId="668E5E98" w14:textId="7ECFE5DA" w:rsidR="0049024A" w:rsidRPr="001E7E4E" w:rsidRDefault="0049024A" w:rsidP="001E7E4E">
      <w:pPr>
        <w:spacing w:after="0"/>
        <w:rPr>
          <w:rFonts w:ascii="Times New Roman" w:hAnsi="Times New Roman" w:cs="Times New Roman"/>
          <w:b/>
          <w:i/>
          <w:kern w:val="16"/>
          <w:sz w:val="24"/>
          <w:szCs w:val="24"/>
        </w:rPr>
      </w:pPr>
    </w:p>
    <w:p w14:paraId="3491FCA4" w14:textId="77777777" w:rsidR="0049024A" w:rsidRPr="001E7E4E" w:rsidRDefault="0049024A" w:rsidP="001E7E4E">
      <w:pPr>
        <w:spacing w:after="0"/>
        <w:rPr>
          <w:rFonts w:ascii="Times New Roman" w:hAnsi="Times New Roman" w:cs="Times New Roman"/>
          <w:b/>
          <w:i/>
          <w:kern w:val="16"/>
          <w:sz w:val="24"/>
          <w:szCs w:val="24"/>
        </w:rPr>
      </w:pPr>
    </w:p>
    <w:p w14:paraId="2FD7B9B3" w14:textId="5DAD89F2" w:rsidR="00E90600" w:rsidRPr="001E7E4E" w:rsidRDefault="00E90600" w:rsidP="001E7E4E">
      <w:pPr>
        <w:spacing w:after="0"/>
        <w:rPr>
          <w:rFonts w:ascii="Times New Roman" w:hAnsi="Times New Roman" w:cs="Times New Roman"/>
          <w:b/>
          <w:kern w:val="16"/>
          <w:sz w:val="24"/>
          <w:szCs w:val="24"/>
          <w:u w:val="single"/>
        </w:rPr>
      </w:pPr>
      <w:r w:rsidRPr="001E7E4E">
        <w:rPr>
          <w:rFonts w:ascii="Times New Roman" w:hAnsi="Times New Roman" w:cs="Times New Roman"/>
          <w:b/>
          <w:kern w:val="16"/>
          <w:sz w:val="24"/>
          <w:szCs w:val="24"/>
          <w:u w:val="single"/>
        </w:rPr>
        <w:t>Attorney Review for the Agency:</w:t>
      </w:r>
    </w:p>
    <w:p w14:paraId="3A7C3E95" w14:textId="074AB48E" w:rsidR="00E90600" w:rsidRPr="001E7E4E" w:rsidRDefault="00E90600"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The undersigned, as </w:t>
      </w:r>
      <w:r w:rsidR="00D1672A" w:rsidRPr="001E7E4E">
        <w:rPr>
          <w:rFonts w:ascii="Times New Roman" w:hAnsi="Times New Roman" w:cs="Times New Roman"/>
          <w:kern w:val="16"/>
          <w:sz w:val="24"/>
          <w:szCs w:val="24"/>
        </w:rPr>
        <w:t xml:space="preserve">attorney </w:t>
      </w:r>
      <w:r w:rsidRPr="001E7E4E">
        <w:rPr>
          <w:rFonts w:ascii="Times New Roman" w:hAnsi="Times New Roman" w:cs="Times New Roman"/>
          <w:kern w:val="16"/>
          <w:sz w:val="24"/>
          <w:szCs w:val="24"/>
        </w:rPr>
        <w:t xml:space="preserve">for the </w:t>
      </w:r>
      <w:r w:rsidR="004E5E00" w:rsidRPr="001E7E4E">
        <w:rPr>
          <w:rFonts w:ascii="Times New Roman" w:hAnsi="Times New Roman" w:cs="Times New Roman"/>
          <w:kern w:val="16"/>
          <w:sz w:val="24"/>
          <w:szCs w:val="24"/>
        </w:rPr>
        <w:t xml:space="preserve">Box </w:t>
      </w:r>
      <w:r w:rsidR="004A6A81" w:rsidRPr="001E7E4E">
        <w:rPr>
          <w:rFonts w:ascii="Times New Roman" w:hAnsi="Times New Roman" w:cs="Times New Roman"/>
          <w:kern w:val="16"/>
          <w:sz w:val="24"/>
          <w:szCs w:val="24"/>
        </w:rPr>
        <w:t>E</w:t>
      </w:r>
      <w:r w:rsidR="004E5E00" w:rsidRPr="001E7E4E">
        <w:rPr>
          <w:rFonts w:ascii="Times New Roman" w:hAnsi="Times New Roman" w:cs="Times New Roman"/>
          <w:kern w:val="16"/>
          <w:sz w:val="24"/>
          <w:szCs w:val="24"/>
        </w:rPr>
        <w:t>lder</w:t>
      </w:r>
      <w:r w:rsidRPr="001E7E4E">
        <w:rPr>
          <w:rFonts w:ascii="Times New Roman" w:hAnsi="Times New Roman" w:cs="Times New Roman"/>
          <w:kern w:val="16"/>
          <w:sz w:val="24"/>
          <w:szCs w:val="24"/>
        </w:rPr>
        <w:t xml:space="preserve"> County </w:t>
      </w:r>
      <w:r w:rsidR="004A6A81" w:rsidRPr="001E7E4E">
        <w:rPr>
          <w:rFonts w:ascii="Times New Roman" w:hAnsi="Times New Roman" w:cs="Times New Roman"/>
          <w:kern w:val="16"/>
          <w:sz w:val="24"/>
          <w:szCs w:val="24"/>
        </w:rPr>
        <w:t xml:space="preserve">Redevelopment </w:t>
      </w:r>
      <w:r w:rsidRPr="001E7E4E">
        <w:rPr>
          <w:rFonts w:ascii="Times New Roman" w:hAnsi="Times New Roman" w:cs="Times New Roman"/>
          <w:kern w:val="16"/>
          <w:sz w:val="24"/>
          <w:szCs w:val="24"/>
        </w:rPr>
        <w:t>Agency, has reviewed the foregoing Interlocal Agreement and finds it to be in proper form and in compliance with applicable state law.</w:t>
      </w:r>
    </w:p>
    <w:p w14:paraId="04191B03" w14:textId="4A74535A" w:rsidR="002C5952" w:rsidRPr="001E7E4E" w:rsidRDefault="002C5952" w:rsidP="001E7E4E">
      <w:pPr>
        <w:spacing w:after="0"/>
        <w:rPr>
          <w:rFonts w:ascii="Times New Roman" w:hAnsi="Times New Roman" w:cs="Times New Roman"/>
          <w:kern w:val="16"/>
          <w:sz w:val="24"/>
          <w:szCs w:val="24"/>
        </w:rPr>
      </w:pPr>
    </w:p>
    <w:p w14:paraId="15F9DD2E" w14:textId="5DDA2E4F" w:rsidR="00E90600" w:rsidRPr="001E7E4E" w:rsidRDefault="00E90600"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__________________________________</w:t>
      </w:r>
    </w:p>
    <w:p w14:paraId="162F650B" w14:textId="501DE6C2" w:rsidR="00BB2425" w:rsidRPr="001E7E4E" w:rsidRDefault="00BB242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Adam S. Long</w:t>
      </w:r>
    </w:p>
    <w:p w14:paraId="067723D2" w14:textId="506A334A" w:rsidR="00F67E84" w:rsidRPr="001E7E4E" w:rsidRDefault="00BB2425" w:rsidP="00F67E84">
      <w:pPr>
        <w:jc w:val="center"/>
        <w:rPr>
          <w:rFonts w:ascii="Times New Roman" w:hAnsi="Times New Roman" w:cs="Times New Roman"/>
          <w:i/>
          <w:kern w:val="16"/>
          <w:sz w:val="24"/>
          <w:szCs w:val="24"/>
        </w:rPr>
      </w:pPr>
      <w:r w:rsidRPr="001E7E4E" w:rsidDel="00BB2425">
        <w:rPr>
          <w:rFonts w:ascii="Times New Roman" w:hAnsi="Times New Roman" w:cs="Times New Roman"/>
          <w:kern w:val="16"/>
          <w:sz w:val="24"/>
          <w:szCs w:val="24"/>
        </w:rPr>
        <w:t xml:space="preserve"> </w:t>
      </w:r>
      <w:r w:rsidR="00F67E84" w:rsidRPr="001E7E4E">
        <w:rPr>
          <w:rFonts w:ascii="Times New Roman" w:hAnsi="Times New Roman" w:cs="Times New Roman"/>
          <w:i/>
          <w:kern w:val="16"/>
          <w:sz w:val="24"/>
          <w:szCs w:val="24"/>
        </w:rPr>
        <w:t>[Signatures continue]</w:t>
      </w:r>
    </w:p>
    <w:p w14:paraId="62932D45" w14:textId="77777777" w:rsidR="00502ED0" w:rsidRPr="001E7E4E" w:rsidRDefault="00502ED0" w:rsidP="004A6A81">
      <w:pPr>
        <w:rPr>
          <w:rFonts w:ascii="Times New Roman" w:hAnsi="Times New Roman" w:cs="Times New Roman"/>
          <w:i/>
          <w:kern w:val="16"/>
          <w:sz w:val="24"/>
          <w:szCs w:val="24"/>
        </w:rPr>
      </w:pPr>
    </w:p>
    <w:p w14:paraId="11BEADA6" w14:textId="77777777" w:rsidR="00F67E84" w:rsidRPr="001E7E4E" w:rsidRDefault="00F67E84" w:rsidP="00502ED0">
      <w:pPr>
        <w:rPr>
          <w:rFonts w:ascii="Times New Roman" w:hAnsi="Times New Roman" w:cs="Times New Roman"/>
          <w:i/>
          <w:kern w:val="16"/>
          <w:sz w:val="24"/>
          <w:szCs w:val="24"/>
        </w:rPr>
        <w:sectPr w:rsidR="00F67E84" w:rsidRPr="001E7E4E" w:rsidSect="00E04EDC">
          <w:pgSz w:w="12240" w:h="15840"/>
          <w:pgMar w:top="1440" w:right="1440" w:bottom="1440" w:left="1440" w:header="720" w:footer="720" w:gutter="0"/>
          <w:cols w:space="720"/>
          <w:docGrid w:linePitch="360"/>
        </w:sectPr>
      </w:pPr>
    </w:p>
    <w:p w14:paraId="50E243E2" w14:textId="10E3E46C" w:rsidR="00502ED0" w:rsidRPr="001E7E4E" w:rsidRDefault="00502ED0" w:rsidP="00502ED0">
      <w:pPr>
        <w:rPr>
          <w:rFonts w:ascii="Times New Roman" w:hAnsi="Times New Roman" w:cs="Times New Roman"/>
          <w:i/>
          <w:kern w:val="16"/>
          <w:sz w:val="24"/>
          <w:szCs w:val="24"/>
        </w:rPr>
      </w:pPr>
    </w:p>
    <w:p w14:paraId="164EED61" w14:textId="153E7ED8" w:rsidR="00194715" w:rsidRPr="001E7E4E" w:rsidRDefault="00CF6C1C" w:rsidP="001E7E4E">
      <w:pPr>
        <w:spacing w:after="0"/>
        <w:jc w:val="center"/>
        <w:rPr>
          <w:rFonts w:ascii="Times New Roman" w:hAnsi="Times New Roman" w:cs="Times New Roman"/>
          <w:bCs/>
          <w:i/>
          <w:iCs/>
          <w:kern w:val="16"/>
          <w:sz w:val="24"/>
          <w:szCs w:val="24"/>
        </w:rPr>
      </w:pPr>
      <w:bookmarkStart w:id="7" w:name="_Hlk30687302"/>
      <w:r w:rsidRPr="001E7E4E">
        <w:rPr>
          <w:rFonts w:ascii="Times New Roman" w:hAnsi="Times New Roman" w:cs="Times New Roman"/>
          <w:bCs/>
          <w:i/>
          <w:iCs/>
          <w:kern w:val="16"/>
          <w:sz w:val="24"/>
          <w:szCs w:val="24"/>
        </w:rPr>
        <w:t>COUNTY</w:t>
      </w:r>
      <w:r w:rsidR="004A6A81" w:rsidRPr="001E7E4E">
        <w:rPr>
          <w:rFonts w:ascii="Times New Roman" w:hAnsi="Times New Roman" w:cs="Times New Roman"/>
          <w:bCs/>
          <w:i/>
          <w:iCs/>
          <w:kern w:val="16"/>
          <w:sz w:val="24"/>
          <w:szCs w:val="24"/>
        </w:rPr>
        <w:t>’S SIGNATURE PAGE</w:t>
      </w:r>
      <w:r w:rsidR="00194715" w:rsidRPr="001E7E4E">
        <w:rPr>
          <w:rFonts w:ascii="Times New Roman" w:hAnsi="Times New Roman" w:cs="Times New Roman"/>
          <w:bCs/>
          <w:i/>
          <w:iCs/>
          <w:kern w:val="16"/>
          <w:sz w:val="24"/>
          <w:szCs w:val="24"/>
        </w:rPr>
        <w:t xml:space="preserve"> TO INTERLOCAL AGREEMENT</w:t>
      </w:r>
    </w:p>
    <w:bookmarkEnd w:id="7"/>
    <w:p w14:paraId="6FE5DCAC" w14:textId="604F9D8E" w:rsidR="00194715" w:rsidRPr="001E7E4E" w:rsidRDefault="00194715" w:rsidP="001E7E4E">
      <w:pPr>
        <w:spacing w:after="0"/>
        <w:rPr>
          <w:rFonts w:ascii="Times New Roman" w:hAnsi="Times New Roman" w:cs="Times New Roman"/>
          <w:kern w:val="16"/>
          <w:sz w:val="24"/>
          <w:szCs w:val="24"/>
        </w:rPr>
      </w:pPr>
    </w:p>
    <w:p w14:paraId="695C4027" w14:textId="131603C5" w:rsidR="00194715" w:rsidRPr="001E7E4E" w:rsidRDefault="00194715" w:rsidP="001E7E4E">
      <w:pPr>
        <w:spacing w:after="0"/>
        <w:rPr>
          <w:rFonts w:ascii="Times New Roman" w:hAnsi="Times New Roman" w:cs="Times New Roman"/>
          <w:kern w:val="16"/>
          <w:sz w:val="24"/>
          <w:szCs w:val="24"/>
        </w:rPr>
      </w:pPr>
    </w:p>
    <w:p w14:paraId="4E9B49BF" w14:textId="7ED71643" w:rsidR="00194715" w:rsidRPr="001E7E4E" w:rsidRDefault="00194715" w:rsidP="001E7E4E">
      <w:pPr>
        <w:spacing w:after="0"/>
        <w:ind w:left="2520"/>
        <w:rPr>
          <w:rFonts w:ascii="Times New Roman" w:hAnsi="Times New Roman" w:cs="Times New Roman"/>
          <w:b/>
          <w:kern w:val="16"/>
          <w:sz w:val="24"/>
          <w:szCs w:val="24"/>
        </w:rPr>
      </w:pP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00E376C3" w:rsidRPr="001E7E4E">
        <w:rPr>
          <w:rFonts w:ascii="Times New Roman" w:hAnsi="Times New Roman" w:cs="Times New Roman"/>
          <w:b/>
          <w:kern w:val="16"/>
          <w:sz w:val="24"/>
          <w:szCs w:val="24"/>
        </w:rPr>
        <w:t>BOX ELDER COUNTY COMMISSION</w:t>
      </w:r>
    </w:p>
    <w:p w14:paraId="7C7A1D75" w14:textId="3D18B252" w:rsidR="00194715" w:rsidRPr="001E7E4E" w:rsidRDefault="00194715" w:rsidP="00BB2425">
      <w:pPr>
        <w:spacing w:after="0"/>
        <w:rPr>
          <w:rFonts w:ascii="Times New Roman" w:hAnsi="Times New Roman" w:cs="Times New Roman"/>
          <w:kern w:val="16"/>
          <w:sz w:val="24"/>
          <w:szCs w:val="24"/>
        </w:rPr>
      </w:pPr>
    </w:p>
    <w:p w14:paraId="777DD98A" w14:textId="77777777" w:rsidR="00BB2425" w:rsidRPr="001E7E4E" w:rsidRDefault="00BB2425" w:rsidP="001E7E4E">
      <w:pPr>
        <w:spacing w:after="0"/>
        <w:rPr>
          <w:rFonts w:ascii="Times New Roman" w:hAnsi="Times New Roman" w:cs="Times New Roman"/>
          <w:kern w:val="16"/>
          <w:sz w:val="24"/>
          <w:szCs w:val="24"/>
        </w:rPr>
      </w:pPr>
    </w:p>
    <w:p w14:paraId="0337C466" w14:textId="216E1BA2"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00F52275" w:rsidRPr="001E7E4E">
        <w:rPr>
          <w:rFonts w:ascii="Times New Roman" w:hAnsi="Times New Roman" w:cs="Times New Roman"/>
          <w:kern w:val="16"/>
          <w:sz w:val="24"/>
          <w:szCs w:val="24"/>
        </w:rPr>
        <w:t>By: _</w:t>
      </w:r>
      <w:r w:rsidRPr="001E7E4E">
        <w:rPr>
          <w:rFonts w:ascii="Times New Roman" w:hAnsi="Times New Roman" w:cs="Times New Roman"/>
          <w:kern w:val="16"/>
          <w:sz w:val="24"/>
          <w:szCs w:val="24"/>
        </w:rPr>
        <w:t>_____________________________</w:t>
      </w:r>
    </w:p>
    <w:p w14:paraId="1490897D" w14:textId="2FB5F8BD"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t>Name:</w:t>
      </w:r>
    </w:p>
    <w:p w14:paraId="4CE79030" w14:textId="73142C72"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r>
      <w:r w:rsidRPr="001E7E4E">
        <w:rPr>
          <w:rFonts w:ascii="Times New Roman" w:hAnsi="Times New Roman" w:cs="Times New Roman"/>
          <w:kern w:val="16"/>
          <w:sz w:val="24"/>
          <w:szCs w:val="24"/>
        </w:rPr>
        <w:tab/>
        <w:t>Title:</w:t>
      </w:r>
    </w:p>
    <w:p w14:paraId="66C14DB2" w14:textId="215BE05D" w:rsidR="00194715" w:rsidRPr="001E7E4E" w:rsidRDefault="00194715" w:rsidP="001E7E4E">
      <w:pPr>
        <w:spacing w:after="0"/>
        <w:rPr>
          <w:rFonts w:ascii="Times New Roman" w:hAnsi="Times New Roman" w:cs="Times New Roman"/>
          <w:kern w:val="16"/>
          <w:sz w:val="24"/>
          <w:szCs w:val="24"/>
        </w:rPr>
      </w:pPr>
    </w:p>
    <w:p w14:paraId="5CBB0BE0" w14:textId="77777777" w:rsidR="0049024A" w:rsidRPr="001E7E4E" w:rsidRDefault="0049024A" w:rsidP="001E7E4E">
      <w:pPr>
        <w:spacing w:after="0"/>
        <w:rPr>
          <w:rFonts w:ascii="Times New Roman" w:hAnsi="Times New Roman" w:cs="Times New Roman"/>
          <w:kern w:val="16"/>
          <w:sz w:val="24"/>
          <w:szCs w:val="24"/>
        </w:rPr>
      </w:pPr>
    </w:p>
    <w:p w14:paraId="2DADA1A6" w14:textId="76BDEA4F" w:rsidR="00194715" w:rsidRPr="001E7E4E" w:rsidRDefault="00194715" w:rsidP="001E7E4E">
      <w:pPr>
        <w:spacing w:after="0"/>
        <w:rPr>
          <w:rFonts w:ascii="Times New Roman" w:hAnsi="Times New Roman" w:cs="Times New Roman"/>
          <w:b/>
          <w:i/>
          <w:kern w:val="16"/>
          <w:sz w:val="24"/>
          <w:szCs w:val="24"/>
        </w:rPr>
      </w:pPr>
      <w:r w:rsidRPr="001E7E4E">
        <w:rPr>
          <w:rFonts w:ascii="Times New Roman" w:hAnsi="Times New Roman" w:cs="Times New Roman"/>
          <w:b/>
          <w:i/>
          <w:kern w:val="16"/>
          <w:sz w:val="24"/>
          <w:szCs w:val="24"/>
        </w:rPr>
        <w:t>Attest:</w:t>
      </w:r>
    </w:p>
    <w:p w14:paraId="6ED2D30E" w14:textId="28F7B1C1" w:rsidR="00194715" w:rsidRPr="001E7E4E" w:rsidRDefault="00194715" w:rsidP="001E7E4E">
      <w:pPr>
        <w:spacing w:after="0"/>
        <w:rPr>
          <w:rFonts w:ascii="Times New Roman" w:hAnsi="Times New Roman" w:cs="Times New Roman"/>
          <w:i/>
          <w:kern w:val="16"/>
          <w:sz w:val="24"/>
          <w:szCs w:val="24"/>
        </w:rPr>
      </w:pPr>
    </w:p>
    <w:p w14:paraId="416B01B8" w14:textId="409EBC40" w:rsidR="00194715" w:rsidRPr="001E7E4E" w:rsidRDefault="00F5227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By: _</w:t>
      </w:r>
      <w:r w:rsidR="00194715" w:rsidRPr="001E7E4E">
        <w:rPr>
          <w:rFonts w:ascii="Times New Roman" w:hAnsi="Times New Roman" w:cs="Times New Roman"/>
          <w:kern w:val="16"/>
          <w:sz w:val="24"/>
          <w:szCs w:val="24"/>
        </w:rPr>
        <w:t>____________________________</w:t>
      </w:r>
    </w:p>
    <w:p w14:paraId="4F2928FE" w14:textId="67F9FDAF"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Name:</w:t>
      </w:r>
    </w:p>
    <w:p w14:paraId="62CE083C" w14:textId="7C860E8B"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Title:</w:t>
      </w:r>
    </w:p>
    <w:p w14:paraId="60D9DF64" w14:textId="77777777" w:rsidR="0049024A" w:rsidRPr="001E7E4E" w:rsidRDefault="0049024A" w:rsidP="001E7E4E">
      <w:pPr>
        <w:spacing w:after="0"/>
        <w:rPr>
          <w:rFonts w:ascii="Times New Roman" w:hAnsi="Times New Roman" w:cs="Times New Roman"/>
          <w:kern w:val="16"/>
          <w:sz w:val="24"/>
          <w:szCs w:val="24"/>
        </w:rPr>
      </w:pPr>
    </w:p>
    <w:p w14:paraId="6C776688" w14:textId="77777777" w:rsidR="00D84EC9" w:rsidRPr="001E7E4E" w:rsidRDefault="00D84EC9" w:rsidP="001E7E4E">
      <w:pPr>
        <w:spacing w:after="0"/>
        <w:rPr>
          <w:rFonts w:ascii="Times New Roman" w:hAnsi="Times New Roman" w:cs="Times New Roman"/>
          <w:kern w:val="16"/>
          <w:sz w:val="24"/>
          <w:szCs w:val="24"/>
        </w:rPr>
      </w:pPr>
    </w:p>
    <w:p w14:paraId="7290F347" w14:textId="1ED05B42" w:rsidR="00194715" w:rsidRPr="001E7E4E" w:rsidRDefault="00194715" w:rsidP="001E7E4E">
      <w:pPr>
        <w:spacing w:after="0"/>
        <w:rPr>
          <w:rFonts w:ascii="Times New Roman" w:hAnsi="Times New Roman" w:cs="Times New Roman"/>
          <w:b/>
          <w:kern w:val="16"/>
          <w:sz w:val="24"/>
          <w:szCs w:val="24"/>
          <w:u w:val="single"/>
        </w:rPr>
      </w:pPr>
      <w:r w:rsidRPr="001E7E4E">
        <w:rPr>
          <w:rFonts w:ascii="Times New Roman" w:hAnsi="Times New Roman" w:cs="Times New Roman"/>
          <w:b/>
          <w:kern w:val="16"/>
          <w:sz w:val="24"/>
          <w:szCs w:val="24"/>
          <w:u w:val="single"/>
        </w:rPr>
        <w:t xml:space="preserve">Attorney Review for the </w:t>
      </w:r>
      <w:r w:rsidR="00CF6C1C" w:rsidRPr="001E7E4E">
        <w:rPr>
          <w:rFonts w:ascii="Times New Roman" w:hAnsi="Times New Roman" w:cs="Times New Roman"/>
          <w:b/>
          <w:kern w:val="16"/>
          <w:sz w:val="24"/>
          <w:szCs w:val="24"/>
          <w:u w:val="single"/>
        </w:rPr>
        <w:t>County</w:t>
      </w:r>
      <w:r w:rsidRPr="001E7E4E">
        <w:rPr>
          <w:rFonts w:ascii="Times New Roman" w:hAnsi="Times New Roman" w:cs="Times New Roman"/>
          <w:b/>
          <w:kern w:val="16"/>
          <w:sz w:val="24"/>
          <w:szCs w:val="24"/>
          <w:u w:val="single"/>
        </w:rPr>
        <w:t>:</w:t>
      </w:r>
    </w:p>
    <w:p w14:paraId="3DD1DDE2" w14:textId="3A49C1E0"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The undersigned, as </w:t>
      </w:r>
      <w:r w:rsidR="00D00CF3" w:rsidRPr="001E7E4E">
        <w:rPr>
          <w:rFonts w:ascii="Times New Roman" w:hAnsi="Times New Roman" w:cs="Times New Roman"/>
          <w:kern w:val="16"/>
          <w:sz w:val="24"/>
          <w:szCs w:val="24"/>
        </w:rPr>
        <w:t>attorney</w:t>
      </w:r>
      <w:r w:rsidRPr="001E7E4E">
        <w:rPr>
          <w:rFonts w:ascii="Times New Roman" w:hAnsi="Times New Roman" w:cs="Times New Roman"/>
          <w:kern w:val="16"/>
          <w:sz w:val="24"/>
          <w:szCs w:val="24"/>
        </w:rPr>
        <w:t xml:space="preserve"> for </w:t>
      </w:r>
      <w:r w:rsidR="00F138E4" w:rsidRPr="00E738A6">
        <w:rPr>
          <w:rFonts w:ascii="Times New Roman" w:hAnsi="Times New Roman" w:cs="Times New Roman"/>
          <w:kern w:val="16"/>
          <w:sz w:val="24"/>
          <w:szCs w:val="24"/>
        </w:rPr>
        <w:t>Box Elder County</w:t>
      </w:r>
      <w:r w:rsidRPr="001E7E4E">
        <w:rPr>
          <w:rFonts w:ascii="Times New Roman" w:hAnsi="Times New Roman" w:cs="Times New Roman"/>
          <w:kern w:val="16"/>
          <w:sz w:val="24"/>
          <w:szCs w:val="24"/>
        </w:rPr>
        <w:t>, has reviewed the foregoing Interlocal Agreement and finds it to be in proper form and in compliance with applicable state law.</w:t>
      </w:r>
    </w:p>
    <w:p w14:paraId="5464293E" w14:textId="77777777" w:rsidR="00D84EC9" w:rsidRPr="001E7E4E" w:rsidRDefault="00D84EC9" w:rsidP="001E7E4E">
      <w:pPr>
        <w:spacing w:after="0"/>
        <w:rPr>
          <w:rFonts w:ascii="Times New Roman" w:hAnsi="Times New Roman" w:cs="Times New Roman"/>
          <w:kern w:val="16"/>
          <w:sz w:val="24"/>
          <w:szCs w:val="24"/>
        </w:rPr>
      </w:pPr>
    </w:p>
    <w:p w14:paraId="0A16078D" w14:textId="77777777" w:rsidR="00D84EC9" w:rsidRPr="001E7E4E" w:rsidRDefault="00D84EC9" w:rsidP="001E7E4E">
      <w:pPr>
        <w:spacing w:after="0"/>
        <w:rPr>
          <w:rFonts w:ascii="Times New Roman" w:hAnsi="Times New Roman" w:cs="Times New Roman"/>
          <w:kern w:val="16"/>
          <w:sz w:val="24"/>
          <w:szCs w:val="24"/>
        </w:rPr>
      </w:pPr>
    </w:p>
    <w:p w14:paraId="4DAE884F" w14:textId="218F1B46" w:rsidR="00194715" w:rsidRPr="001E7E4E" w:rsidRDefault="00194715"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___________________________________</w:t>
      </w:r>
    </w:p>
    <w:p w14:paraId="3BB00A74" w14:textId="6B0BBF26" w:rsidR="00194715" w:rsidRPr="001E7E4E" w:rsidRDefault="00605B81" w:rsidP="001E7E4E">
      <w:pPr>
        <w:spacing w:after="0"/>
        <w:rPr>
          <w:rFonts w:ascii="Times New Roman" w:hAnsi="Times New Roman" w:cs="Times New Roman"/>
          <w:kern w:val="16"/>
          <w:sz w:val="24"/>
          <w:szCs w:val="24"/>
        </w:rPr>
      </w:pPr>
      <w:r w:rsidRPr="001E7E4E">
        <w:rPr>
          <w:rFonts w:ascii="Times New Roman" w:hAnsi="Times New Roman" w:cs="Times New Roman"/>
          <w:kern w:val="16"/>
          <w:sz w:val="24"/>
          <w:szCs w:val="24"/>
        </w:rPr>
        <w:t xml:space="preserve">Name: </w:t>
      </w:r>
    </w:p>
    <w:p w14:paraId="27581D0C" w14:textId="77777777" w:rsidR="00502ED0" w:rsidRPr="001E7E4E" w:rsidRDefault="00502ED0" w:rsidP="00194715">
      <w:pPr>
        <w:rPr>
          <w:rFonts w:ascii="Times New Roman" w:hAnsi="Times New Roman" w:cs="Times New Roman"/>
          <w:kern w:val="16"/>
          <w:sz w:val="24"/>
          <w:szCs w:val="24"/>
        </w:rPr>
      </w:pPr>
    </w:p>
    <w:p w14:paraId="25C10B40" w14:textId="77777777" w:rsidR="00BB2425" w:rsidRPr="001E7E4E" w:rsidRDefault="00BB2425" w:rsidP="00194715">
      <w:pPr>
        <w:rPr>
          <w:rFonts w:ascii="Times New Roman" w:hAnsi="Times New Roman" w:cs="Times New Roman"/>
          <w:kern w:val="16"/>
          <w:sz w:val="24"/>
          <w:szCs w:val="24"/>
        </w:rPr>
      </w:pPr>
    </w:p>
    <w:p w14:paraId="2377AD82" w14:textId="77777777" w:rsidR="00BB2425" w:rsidRPr="001E7E4E" w:rsidRDefault="00BB2425" w:rsidP="00194715">
      <w:pPr>
        <w:rPr>
          <w:rFonts w:ascii="Times New Roman" w:hAnsi="Times New Roman" w:cs="Times New Roman"/>
          <w:kern w:val="16"/>
          <w:sz w:val="24"/>
          <w:szCs w:val="24"/>
        </w:rPr>
      </w:pPr>
    </w:p>
    <w:p w14:paraId="043C8BFB" w14:textId="77777777" w:rsidR="00BB2425" w:rsidRPr="001E7E4E" w:rsidRDefault="00BB2425" w:rsidP="00194715">
      <w:pPr>
        <w:rPr>
          <w:rFonts w:ascii="Times New Roman" w:hAnsi="Times New Roman" w:cs="Times New Roman"/>
          <w:kern w:val="16"/>
          <w:sz w:val="24"/>
          <w:szCs w:val="24"/>
        </w:rPr>
      </w:pPr>
    </w:p>
    <w:p w14:paraId="18C78ED7" w14:textId="41480D8C" w:rsidR="00BB2425" w:rsidRPr="001E7E4E" w:rsidRDefault="00BB2425" w:rsidP="00194715">
      <w:pPr>
        <w:rPr>
          <w:rFonts w:ascii="Times New Roman" w:hAnsi="Times New Roman" w:cs="Times New Roman"/>
          <w:kern w:val="16"/>
          <w:sz w:val="24"/>
          <w:szCs w:val="24"/>
        </w:rPr>
        <w:sectPr w:rsidR="00BB2425" w:rsidRPr="001E7E4E" w:rsidSect="00E04EDC">
          <w:pgSz w:w="12240" w:h="15840"/>
          <w:pgMar w:top="1440" w:right="1440" w:bottom="1440" w:left="1440" w:header="720" w:footer="720" w:gutter="0"/>
          <w:cols w:space="720"/>
          <w:docGrid w:linePitch="360"/>
        </w:sectPr>
      </w:pPr>
    </w:p>
    <w:p w14:paraId="74DECE19" w14:textId="6B78B5ED" w:rsidR="00741CE2" w:rsidRPr="001E7E4E" w:rsidRDefault="00741CE2" w:rsidP="00502ED0">
      <w:pPr>
        <w:jc w:val="center"/>
        <w:rPr>
          <w:rFonts w:ascii="Times New Roman" w:hAnsi="Times New Roman" w:cs="Times New Roman"/>
          <w:b/>
          <w:kern w:val="16"/>
          <w:sz w:val="24"/>
          <w:szCs w:val="24"/>
        </w:rPr>
      </w:pPr>
      <w:r w:rsidRPr="001E7E4E">
        <w:rPr>
          <w:rFonts w:ascii="Times New Roman" w:hAnsi="Times New Roman" w:cs="Times New Roman"/>
          <w:b/>
          <w:kern w:val="16"/>
          <w:sz w:val="24"/>
          <w:szCs w:val="24"/>
        </w:rPr>
        <w:t>EXHIBIT A</w:t>
      </w:r>
    </w:p>
    <w:p w14:paraId="4D9F61CB" w14:textId="3AE1C874" w:rsidR="00741CE2" w:rsidRPr="001E7E4E" w:rsidRDefault="00BB2425" w:rsidP="00C82F47">
      <w:pPr>
        <w:jc w:val="center"/>
        <w:rPr>
          <w:rFonts w:ascii="Times New Roman" w:hAnsi="Times New Roman" w:cs="Times New Roman"/>
          <w:bCs/>
          <w:i/>
          <w:iCs/>
          <w:kern w:val="16"/>
          <w:sz w:val="24"/>
          <w:szCs w:val="24"/>
        </w:rPr>
      </w:pPr>
      <w:r w:rsidRPr="001E7E4E">
        <w:rPr>
          <w:rFonts w:ascii="Times New Roman" w:hAnsi="Times New Roman" w:cs="Times New Roman"/>
          <w:bCs/>
          <w:i/>
          <w:iCs/>
          <w:kern w:val="16"/>
          <w:sz w:val="24"/>
          <w:szCs w:val="24"/>
        </w:rPr>
        <w:t>Project Area Plan</w:t>
      </w:r>
    </w:p>
    <w:p w14:paraId="39E3C889" w14:textId="5DC844FA" w:rsidR="00194715" w:rsidRPr="001E7E4E" w:rsidRDefault="00921538" w:rsidP="000421B2">
      <w:pPr>
        <w:jc w:val="center"/>
        <w:rPr>
          <w:rFonts w:ascii="Times New Roman" w:hAnsi="Times New Roman" w:cs="Times New Roman"/>
          <w:kern w:val="16"/>
          <w:sz w:val="24"/>
          <w:szCs w:val="24"/>
        </w:rPr>
      </w:pPr>
      <w:r w:rsidRPr="001E7E4E">
        <w:rPr>
          <w:rFonts w:ascii="Times New Roman" w:hAnsi="Times New Roman" w:cs="Times New Roman"/>
          <w:kern w:val="16"/>
          <w:sz w:val="24"/>
          <w:szCs w:val="24"/>
        </w:rPr>
        <w:t>(attached)</w:t>
      </w:r>
    </w:p>
    <w:p w14:paraId="7A85C025" w14:textId="7829559B" w:rsidR="00804220" w:rsidRPr="001E7E4E" w:rsidRDefault="00804220" w:rsidP="0006064A">
      <w:pPr>
        <w:rPr>
          <w:rFonts w:ascii="Times New Roman" w:hAnsi="Times New Roman" w:cs="Times New Roman"/>
          <w:kern w:val="16"/>
          <w:sz w:val="24"/>
          <w:szCs w:val="24"/>
        </w:rPr>
      </w:pPr>
    </w:p>
    <w:p w14:paraId="64C61969" w14:textId="1EC9C5F6" w:rsidR="00804220" w:rsidRPr="001E7E4E" w:rsidRDefault="00804220" w:rsidP="0006064A">
      <w:pPr>
        <w:rPr>
          <w:rFonts w:ascii="Times New Roman" w:hAnsi="Times New Roman" w:cs="Times New Roman"/>
          <w:kern w:val="16"/>
          <w:sz w:val="24"/>
          <w:szCs w:val="24"/>
        </w:rPr>
      </w:pPr>
    </w:p>
    <w:p w14:paraId="3DBC28A9" w14:textId="7670C15E" w:rsidR="00804220" w:rsidRPr="001E7E4E" w:rsidRDefault="00804220" w:rsidP="0006064A">
      <w:pPr>
        <w:rPr>
          <w:rFonts w:ascii="Times New Roman" w:hAnsi="Times New Roman" w:cs="Times New Roman"/>
          <w:kern w:val="16"/>
          <w:sz w:val="24"/>
          <w:szCs w:val="24"/>
        </w:rPr>
      </w:pPr>
    </w:p>
    <w:p w14:paraId="5EB73B84" w14:textId="36732746" w:rsidR="00804220" w:rsidRPr="001E7E4E" w:rsidRDefault="00804220" w:rsidP="0006064A">
      <w:pPr>
        <w:rPr>
          <w:rFonts w:ascii="Times New Roman" w:hAnsi="Times New Roman" w:cs="Times New Roman"/>
          <w:kern w:val="16"/>
          <w:sz w:val="24"/>
          <w:szCs w:val="24"/>
        </w:rPr>
      </w:pPr>
    </w:p>
    <w:p w14:paraId="7AB6669E" w14:textId="428BB276" w:rsidR="00804220" w:rsidRPr="001E7E4E" w:rsidRDefault="00804220" w:rsidP="0006064A">
      <w:pPr>
        <w:rPr>
          <w:rFonts w:ascii="Times New Roman" w:hAnsi="Times New Roman" w:cs="Times New Roman"/>
          <w:kern w:val="16"/>
          <w:sz w:val="24"/>
          <w:szCs w:val="24"/>
        </w:rPr>
      </w:pPr>
    </w:p>
    <w:p w14:paraId="044A2479" w14:textId="2B65F400" w:rsidR="00804220" w:rsidRPr="001E7E4E" w:rsidRDefault="00804220" w:rsidP="0006064A">
      <w:pPr>
        <w:rPr>
          <w:rFonts w:ascii="Times New Roman" w:hAnsi="Times New Roman" w:cs="Times New Roman"/>
          <w:kern w:val="16"/>
          <w:sz w:val="24"/>
          <w:szCs w:val="24"/>
        </w:rPr>
      </w:pPr>
    </w:p>
    <w:p w14:paraId="014E66C4" w14:textId="37C91A9C" w:rsidR="00804220" w:rsidRPr="001E7E4E" w:rsidRDefault="00804220" w:rsidP="0006064A">
      <w:pPr>
        <w:rPr>
          <w:rFonts w:ascii="Times New Roman" w:hAnsi="Times New Roman" w:cs="Times New Roman"/>
          <w:kern w:val="16"/>
          <w:sz w:val="24"/>
          <w:szCs w:val="24"/>
        </w:rPr>
      </w:pPr>
    </w:p>
    <w:p w14:paraId="390EAF5C" w14:textId="036A35D1" w:rsidR="00804220" w:rsidRPr="001E7E4E" w:rsidRDefault="00804220" w:rsidP="0006064A">
      <w:pPr>
        <w:rPr>
          <w:rFonts w:ascii="Times New Roman" w:hAnsi="Times New Roman" w:cs="Times New Roman"/>
          <w:kern w:val="16"/>
          <w:sz w:val="24"/>
          <w:szCs w:val="24"/>
        </w:rPr>
      </w:pPr>
    </w:p>
    <w:p w14:paraId="1C9F3ACA" w14:textId="239F2323" w:rsidR="00804220" w:rsidRPr="001E7E4E" w:rsidRDefault="00804220" w:rsidP="0006064A">
      <w:pPr>
        <w:rPr>
          <w:rFonts w:ascii="Times New Roman" w:hAnsi="Times New Roman" w:cs="Times New Roman"/>
          <w:kern w:val="16"/>
          <w:sz w:val="24"/>
          <w:szCs w:val="24"/>
        </w:rPr>
      </w:pPr>
    </w:p>
    <w:p w14:paraId="2B13C1B2" w14:textId="2FFA842F" w:rsidR="00804220" w:rsidRPr="001E7E4E" w:rsidRDefault="00804220" w:rsidP="0006064A">
      <w:pPr>
        <w:rPr>
          <w:rFonts w:ascii="Times New Roman" w:hAnsi="Times New Roman" w:cs="Times New Roman"/>
          <w:kern w:val="16"/>
          <w:sz w:val="24"/>
          <w:szCs w:val="24"/>
        </w:rPr>
      </w:pPr>
    </w:p>
    <w:p w14:paraId="38ADD398" w14:textId="7F9B43DC" w:rsidR="00804220" w:rsidRPr="001E7E4E" w:rsidRDefault="00804220" w:rsidP="0006064A">
      <w:pPr>
        <w:rPr>
          <w:rFonts w:ascii="Times New Roman" w:hAnsi="Times New Roman" w:cs="Times New Roman"/>
          <w:kern w:val="16"/>
          <w:sz w:val="24"/>
          <w:szCs w:val="24"/>
        </w:rPr>
      </w:pPr>
    </w:p>
    <w:p w14:paraId="5F3C5215" w14:textId="2825D1C9" w:rsidR="00804220" w:rsidRPr="001E7E4E" w:rsidRDefault="00804220" w:rsidP="0006064A">
      <w:pPr>
        <w:rPr>
          <w:rFonts w:ascii="Times New Roman" w:hAnsi="Times New Roman" w:cs="Times New Roman"/>
          <w:kern w:val="16"/>
          <w:sz w:val="24"/>
          <w:szCs w:val="24"/>
        </w:rPr>
      </w:pPr>
    </w:p>
    <w:p w14:paraId="4DEDE3E9" w14:textId="3A4D3DF5" w:rsidR="00804220" w:rsidRPr="001E7E4E" w:rsidRDefault="00804220" w:rsidP="0006064A">
      <w:pPr>
        <w:rPr>
          <w:rFonts w:ascii="Times New Roman" w:hAnsi="Times New Roman" w:cs="Times New Roman"/>
          <w:kern w:val="16"/>
          <w:sz w:val="24"/>
          <w:szCs w:val="24"/>
        </w:rPr>
      </w:pPr>
    </w:p>
    <w:sectPr w:rsidR="00804220" w:rsidRPr="001E7E4E" w:rsidSect="0080054D">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53996" w16cex:dateUtc="2020-02-17T23:11:00Z"/>
  <w16cex:commentExtensible w16cex:durableId="21F53BCE" w16cex:dateUtc="2020-02-17T2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913B" w14:textId="77777777" w:rsidR="00E51B6B" w:rsidRDefault="00E51B6B" w:rsidP="00845240">
      <w:pPr>
        <w:spacing w:after="0" w:line="240" w:lineRule="auto"/>
      </w:pPr>
      <w:r>
        <w:separator/>
      </w:r>
    </w:p>
  </w:endnote>
  <w:endnote w:type="continuationSeparator" w:id="0">
    <w:p w14:paraId="12E4E60C" w14:textId="77777777" w:rsidR="00E51B6B" w:rsidRDefault="00E51B6B"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0FDC3ECB" w:rsidR="00921538" w:rsidRDefault="00921538" w:rsidP="000461BB">
        <w:pPr>
          <w:pStyle w:val="Foo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3BB9" w14:textId="77777777" w:rsidR="00E51B6B" w:rsidRDefault="00E51B6B" w:rsidP="00845240">
      <w:pPr>
        <w:spacing w:after="0" w:line="240" w:lineRule="auto"/>
      </w:pPr>
      <w:r>
        <w:separator/>
      </w:r>
    </w:p>
  </w:footnote>
  <w:footnote w:type="continuationSeparator" w:id="0">
    <w:p w14:paraId="58053618" w14:textId="77777777" w:rsidR="00E51B6B" w:rsidRDefault="00E51B6B" w:rsidP="0084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1A2EB"/>
    <w:multiLevelType w:val="singleLevel"/>
    <w:tmpl w:val="B26685BE"/>
    <w:lvl w:ilvl="0">
      <w:start w:val="2"/>
      <w:numFmt w:val="decimal"/>
      <w:lvlText w:val="%1."/>
      <w:lvlJc w:val="left"/>
      <w:pPr>
        <w:tabs>
          <w:tab w:val="num" w:pos="1440"/>
        </w:tabs>
        <w:ind w:firstLine="720"/>
      </w:pPr>
      <w:rPr>
        <w:b/>
        <w:color w:val="000000"/>
      </w:rPr>
    </w:lvl>
  </w:abstractNum>
  <w:abstractNum w:abstractNumId="4"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10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0152"/>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1E7E4E"/>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402914"/>
    <w:rsid w:val="00414772"/>
    <w:rsid w:val="00430855"/>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C6725"/>
    <w:rsid w:val="005D4F07"/>
    <w:rsid w:val="005E4B0E"/>
    <w:rsid w:val="0060037C"/>
    <w:rsid w:val="00604071"/>
    <w:rsid w:val="00605B81"/>
    <w:rsid w:val="00606103"/>
    <w:rsid w:val="00627681"/>
    <w:rsid w:val="00667D68"/>
    <w:rsid w:val="00671C7B"/>
    <w:rsid w:val="00681AEC"/>
    <w:rsid w:val="006972A8"/>
    <w:rsid w:val="006A6184"/>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A9"/>
    <w:rsid w:val="009375EC"/>
    <w:rsid w:val="009377F5"/>
    <w:rsid w:val="00937CFD"/>
    <w:rsid w:val="0094797A"/>
    <w:rsid w:val="00955867"/>
    <w:rsid w:val="00982C2F"/>
    <w:rsid w:val="0098362C"/>
    <w:rsid w:val="00990D15"/>
    <w:rsid w:val="0099245A"/>
    <w:rsid w:val="0099443D"/>
    <w:rsid w:val="00995F8D"/>
    <w:rsid w:val="009B21F6"/>
    <w:rsid w:val="009B6A58"/>
    <w:rsid w:val="009C5854"/>
    <w:rsid w:val="009E06E5"/>
    <w:rsid w:val="00A00EA4"/>
    <w:rsid w:val="00A06B12"/>
    <w:rsid w:val="00A0767A"/>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B2425"/>
    <w:rsid w:val="00BC12C1"/>
    <w:rsid w:val="00BE4714"/>
    <w:rsid w:val="00BF1C3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6C1C"/>
    <w:rsid w:val="00CF7E54"/>
    <w:rsid w:val="00D00CF3"/>
    <w:rsid w:val="00D1672A"/>
    <w:rsid w:val="00D17C2E"/>
    <w:rsid w:val="00D2660D"/>
    <w:rsid w:val="00D274FC"/>
    <w:rsid w:val="00D36CBF"/>
    <w:rsid w:val="00D44186"/>
    <w:rsid w:val="00D6150F"/>
    <w:rsid w:val="00D6737C"/>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51B6B"/>
    <w:rsid w:val="00E65303"/>
    <w:rsid w:val="00E7366E"/>
    <w:rsid w:val="00E738A6"/>
    <w:rsid w:val="00E81DC7"/>
    <w:rsid w:val="00E84A40"/>
    <w:rsid w:val="00E860A1"/>
    <w:rsid w:val="00E90600"/>
    <w:rsid w:val="00E94A55"/>
    <w:rsid w:val="00EB4F01"/>
    <w:rsid w:val="00ED21FF"/>
    <w:rsid w:val="00ED2F58"/>
    <w:rsid w:val="00EE5E66"/>
    <w:rsid w:val="00F10DF9"/>
    <w:rsid w:val="00F124F1"/>
    <w:rsid w:val="00F138E4"/>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E38523128C947AA301F43736BE6E6" ma:contentTypeVersion="11" ma:contentTypeDescription="Create a new document." ma:contentTypeScope="" ma:versionID="787ffa5ecb9c00e099aa6686f5143b64">
  <xsd:schema xmlns:xsd="http://www.w3.org/2001/XMLSchema" xmlns:xs="http://www.w3.org/2001/XMLSchema" xmlns:p="http://schemas.microsoft.com/office/2006/metadata/properties" xmlns:ns3="9c3708a4-95a6-49b0-944c-c0d02858e5de" targetNamespace="http://schemas.microsoft.com/office/2006/metadata/properties" ma:root="true" ma:fieldsID="85685c830386596fd576ab48ebde6657" ns3:_="">
    <xsd:import namespace="9c3708a4-95a6-49b0-944c-c0d02858e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08a4-95a6-49b0-944c-c0d02858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2.xml><?xml version="1.0" encoding="utf-8"?>
<ds:datastoreItem xmlns:ds="http://schemas.openxmlformats.org/officeDocument/2006/customXml" ds:itemID="{AB661362-7DAA-4A8D-B0B3-52716202A6AD}">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9c3708a4-95a6-49b0-944c-c0d02858e5de"/>
    <ds:schemaRef ds:uri="http://purl.org/dc/dcmitype/"/>
    <ds:schemaRef ds:uri="http://purl.org/dc/terms/"/>
  </ds:schemaRefs>
</ds:datastoreItem>
</file>

<file path=customXml/itemProps3.xml><?xml version="1.0" encoding="utf-8"?>
<ds:datastoreItem xmlns:ds="http://schemas.openxmlformats.org/officeDocument/2006/customXml" ds:itemID="{A0E77E6D-5775-4587-B44A-421817A8B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708a4-95a6-49b0-944c-c0d02858e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1FBBF-22B9-4821-8ECD-9A1C497A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David Dolan</cp:lastModifiedBy>
  <cp:revision>2</cp:revision>
  <cp:lastPrinted>2019-06-03T13:46:00Z</cp:lastPrinted>
  <dcterms:created xsi:type="dcterms:W3CDTF">2021-12-26T23:07:00Z</dcterms:created>
  <dcterms:modified xsi:type="dcterms:W3CDTF">2021-12-26T23:07:00Z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0x0101001D6E38523128C947AA301F43736BE6E6</vt:lpwstr>
  </property>
</Properties>
</file>